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text" w:horzAnchor="margin" w:tblpY="-80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536"/>
      </w:tblGrid>
      <w:tr w:rsidR="004E34CA" w:rsidRPr="007B73FB" w14:paraId="7377F5DB" w14:textId="77777777" w:rsidTr="00641AB9">
        <w:tc>
          <w:tcPr>
            <w:tcW w:w="4815" w:type="dxa"/>
          </w:tcPr>
          <w:p w14:paraId="79409EA6" w14:textId="77777777" w:rsidR="004E34CA" w:rsidRPr="007B73FB" w:rsidRDefault="004E34CA" w:rsidP="004E34C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B73FB">
              <w:rPr>
                <w:rFonts w:ascii="Times New Roman" w:hAnsi="Times New Roman" w:cs="Times New Roman"/>
                <w:sz w:val="24"/>
                <w:szCs w:val="24"/>
              </w:rPr>
              <w:t xml:space="preserve">КПІ </w:t>
            </w:r>
            <w:proofErr w:type="spellStart"/>
            <w:r w:rsidRPr="007B73FB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7B73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73FB">
              <w:rPr>
                <w:rFonts w:ascii="Times New Roman" w:hAnsi="Times New Roman" w:cs="Times New Roman"/>
                <w:sz w:val="24"/>
                <w:szCs w:val="24"/>
              </w:rPr>
              <w:t>Ігоря</w:t>
            </w:r>
            <w:proofErr w:type="spellEnd"/>
            <w:r w:rsidRPr="007B7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3FB">
              <w:rPr>
                <w:rFonts w:ascii="Times New Roman" w:hAnsi="Times New Roman" w:cs="Times New Roman"/>
                <w:sz w:val="24"/>
                <w:szCs w:val="24"/>
              </w:rPr>
              <w:t>Сікорського</w:t>
            </w:r>
            <w:proofErr w:type="spellEnd"/>
            <w:r w:rsidRPr="007B7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134768" w14:textId="77777777" w:rsidR="004E34CA" w:rsidRPr="007B73FB" w:rsidRDefault="004E34CA" w:rsidP="004E34CA">
            <w:pPr>
              <w:pStyle w:val="a6"/>
              <w:ind w:firstLine="709"/>
              <w:rPr>
                <w:sz w:val="24"/>
                <w:szCs w:val="24"/>
              </w:rPr>
            </w:pPr>
            <w:r w:rsidRPr="007B73FB">
              <w:rPr>
                <w:sz w:val="24"/>
                <w:szCs w:val="24"/>
              </w:rPr>
              <w:t>Факультет /інститут</w:t>
            </w:r>
          </w:p>
          <w:p w14:paraId="61A7396B" w14:textId="77777777" w:rsidR="004E34CA" w:rsidRPr="007B73FB" w:rsidRDefault="004E34CA" w:rsidP="004E34CA">
            <w:pPr>
              <w:pStyle w:val="a6"/>
              <w:ind w:firstLine="709"/>
              <w:rPr>
                <w:sz w:val="24"/>
                <w:szCs w:val="24"/>
                <w:highlight w:val="yellow"/>
              </w:rPr>
            </w:pPr>
            <w:r w:rsidRPr="007B73FB">
              <w:rPr>
                <w:sz w:val="24"/>
                <w:szCs w:val="24"/>
                <w:highlight w:val="yellow"/>
              </w:rPr>
              <w:t>Кафедра___________</w:t>
            </w:r>
          </w:p>
          <w:p w14:paraId="6752B980" w14:textId="77777777" w:rsidR="004E34CA" w:rsidRPr="007B73FB" w:rsidRDefault="004E34CA" w:rsidP="004E34CA">
            <w:pPr>
              <w:pStyle w:val="a6"/>
              <w:ind w:firstLine="709"/>
              <w:rPr>
                <w:sz w:val="24"/>
                <w:szCs w:val="24"/>
              </w:rPr>
            </w:pPr>
            <w:r w:rsidRPr="007B73FB">
              <w:rPr>
                <w:sz w:val="24"/>
                <w:szCs w:val="24"/>
                <w:highlight w:val="yellow"/>
              </w:rPr>
              <w:t>лабораторія /відділ_____</w:t>
            </w:r>
          </w:p>
          <w:p w14:paraId="6BA35876" w14:textId="77777777" w:rsidR="004E34CA" w:rsidRPr="007B73FB" w:rsidRDefault="004E34CA" w:rsidP="004E34C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74859575" w14:textId="77777777" w:rsidR="004E34CA" w:rsidRPr="007B73FB" w:rsidRDefault="00E359AB" w:rsidP="00E359A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ЗАТВЕРДЖУЮ</w:t>
            </w:r>
          </w:p>
          <w:p w14:paraId="43C3AD9A" w14:textId="77777777" w:rsidR="004E34CA" w:rsidRPr="007B73FB" w:rsidRDefault="004E34CA" w:rsidP="004E34CA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3FB">
              <w:rPr>
                <w:rFonts w:ascii="Times New Roman" w:hAnsi="Times New Roman" w:cs="Times New Roman"/>
                <w:sz w:val="24"/>
                <w:szCs w:val="24"/>
              </w:rPr>
              <w:t>Декан/директор</w:t>
            </w:r>
          </w:p>
          <w:p w14:paraId="44E7CFC7" w14:textId="77777777" w:rsidR="004E34CA" w:rsidRPr="007B73FB" w:rsidRDefault="004E34CA" w:rsidP="004E34CA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1ACF2D" w14:textId="77777777" w:rsidR="004E34CA" w:rsidRPr="007B73FB" w:rsidRDefault="004E34CA" w:rsidP="004E34CA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</w:t>
            </w:r>
            <w:r w:rsidRPr="007B7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8AA891" w14:textId="77777777" w:rsidR="004E34CA" w:rsidRPr="007B73FB" w:rsidRDefault="004E34CA" w:rsidP="004E34CA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3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B73FB">
              <w:rPr>
                <w:rFonts w:ascii="Times New Roman" w:hAnsi="Times New Roman" w:cs="Times New Roman"/>
                <w:sz w:val="24"/>
                <w:szCs w:val="24"/>
              </w:rPr>
              <w:t>Власне</w:t>
            </w:r>
            <w:proofErr w:type="spellEnd"/>
            <w:r w:rsidRPr="007B7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3FB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7B7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‘</w:t>
            </w:r>
            <w:r w:rsidRPr="007B73FB">
              <w:rPr>
                <w:rFonts w:ascii="Times New Roman" w:hAnsi="Times New Roman" w:cs="Times New Roman"/>
                <w:sz w:val="24"/>
                <w:szCs w:val="24"/>
              </w:rPr>
              <w:t>я, ПРІЗВИЩЕ)</w:t>
            </w:r>
          </w:p>
          <w:p w14:paraId="1171BDDC" w14:textId="77777777" w:rsidR="004E34CA" w:rsidRPr="007B73FB" w:rsidRDefault="004E34CA" w:rsidP="004E34CA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38D6C13" w14:textId="77777777" w:rsidR="004E34CA" w:rsidRPr="007B73FB" w:rsidRDefault="004E34CA" w:rsidP="004E34CA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«____»___________202_ р.</w:t>
            </w:r>
          </w:p>
        </w:tc>
      </w:tr>
    </w:tbl>
    <w:p w14:paraId="5C1FD468" w14:textId="77777777" w:rsidR="00D15A42" w:rsidRPr="007B73FB" w:rsidRDefault="00D15A42" w:rsidP="004E34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B73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ПОСАДОВА ІНСТРУКЦІЯ </w:t>
      </w:r>
    </w:p>
    <w:p w14:paraId="4C2491BE" w14:textId="77777777" w:rsidR="00D15A42" w:rsidRPr="007B73FB" w:rsidRDefault="008262AC" w:rsidP="004E34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B73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Фахівця 2</w:t>
      </w:r>
      <w:r w:rsidR="00D15A42" w:rsidRPr="007B73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категорії </w:t>
      </w:r>
    </w:p>
    <w:p w14:paraId="31F7F872" w14:textId="77777777" w:rsidR="00D15A42" w:rsidRPr="007B73FB" w:rsidRDefault="00B0052D" w:rsidP="004E34CA">
      <w:pPr>
        <w:pStyle w:val="a3"/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B73F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1.</w:t>
      </w:r>
      <w:r w:rsidR="00D15A42" w:rsidRPr="007B73F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Загальні положення</w:t>
      </w:r>
    </w:p>
    <w:p w14:paraId="1102FFC3" w14:textId="29F3D717" w:rsidR="001C39BE" w:rsidRPr="004171D6" w:rsidRDefault="001C39BE" w:rsidP="004171D6">
      <w:pPr>
        <w:pStyle w:val="a3"/>
        <w:numPr>
          <w:ilvl w:val="1"/>
          <w:numId w:val="5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171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Фахівець 2 категорії </w:t>
      </w:r>
      <w:r w:rsidRPr="004171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належить до </w:t>
      </w:r>
      <w:r w:rsidRPr="004171D6">
        <w:rPr>
          <w:rFonts w:ascii="Times New Roman" w:eastAsia="Times New Roman" w:hAnsi="Times New Roman" w:cs="Times New Roman"/>
          <w:color w:val="2A2928"/>
          <w:sz w:val="24"/>
          <w:szCs w:val="24"/>
          <w:shd w:val="clear" w:color="auto" w:fill="FFFFFF"/>
          <w:lang w:val="uk-UA" w:eastAsia="ru-RU"/>
        </w:rPr>
        <w:t>професійної групи "</w:t>
      </w:r>
      <w:r w:rsidRPr="004171D6">
        <w:rPr>
          <w:rFonts w:ascii="Times New Roman" w:eastAsia="Times New Roman" w:hAnsi="Times New Roman" w:cs="Times New Roman"/>
          <w:color w:val="2A2928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171D6">
        <w:rPr>
          <w:rFonts w:ascii="Times New Roman" w:eastAsia="Times New Roman" w:hAnsi="Times New Roman" w:cs="Times New Roman"/>
          <w:color w:val="2A2928"/>
          <w:sz w:val="24"/>
          <w:szCs w:val="24"/>
          <w:shd w:val="clear" w:color="auto" w:fill="FFFFFF"/>
          <w:lang w:eastAsia="ru-RU"/>
        </w:rPr>
        <w:t>Фахівці</w:t>
      </w:r>
      <w:proofErr w:type="spellEnd"/>
      <w:r w:rsidRPr="004171D6">
        <w:rPr>
          <w:rFonts w:ascii="Times New Roman" w:eastAsia="Times New Roman" w:hAnsi="Times New Roman" w:cs="Times New Roman"/>
          <w:color w:val="2A2928"/>
          <w:sz w:val="24"/>
          <w:szCs w:val="24"/>
          <w:shd w:val="clear" w:color="auto" w:fill="FFFFFF"/>
          <w:lang w:val="uk-UA" w:eastAsia="ru-RU"/>
        </w:rPr>
        <w:t>".</w:t>
      </w:r>
    </w:p>
    <w:p w14:paraId="7BB5FDEC" w14:textId="77777777" w:rsidR="004171D6" w:rsidRDefault="008262AC" w:rsidP="004171D6">
      <w:pPr>
        <w:pStyle w:val="a3"/>
        <w:numPr>
          <w:ilvl w:val="1"/>
          <w:numId w:val="5"/>
        </w:numPr>
        <w:tabs>
          <w:tab w:val="left" w:pos="0"/>
          <w:tab w:val="left" w:pos="142"/>
          <w:tab w:val="left" w:pos="360"/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B73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Фахівець 2</w:t>
      </w:r>
      <w:r w:rsidR="00B0052D" w:rsidRPr="007B73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категорії приймається та звільняється з посади наказом </w:t>
      </w:r>
      <w:r w:rsidR="004171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першого </w:t>
      </w:r>
      <w:r w:rsidR="00B0052D" w:rsidRPr="007B73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проректора з дотриманням вимог чинного законодавства про працю.</w:t>
      </w:r>
    </w:p>
    <w:p w14:paraId="6ABF9E1F" w14:textId="77777777" w:rsidR="004171D6" w:rsidRDefault="00B0052D" w:rsidP="004171D6">
      <w:pPr>
        <w:pStyle w:val="a3"/>
        <w:numPr>
          <w:ilvl w:val="1"/>
          <w:numId w:val="5"/>
        </w:numPr>
        <w:tabs>
          <w:tab w:val="left" w:pos="0"/>
          <w:tab w:val="left" w:pos="142"/>
          <w:tab w:val="left" w:pos="360"/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71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Фахівець</w:t>
      </w:r>
      <w:r w:rsidR="008262AC" w:rsidRPr="004171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4F5AD5" w:rsidRPr="004171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категорії</w:t>
      </w:r>
      <w:r w:rsidRPr="004171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підпорядковується безпосередньо </w:t>
      </w:r>
      <w:r w:rsidR="009408BD" w:rsidRPr="004171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</w:t>
      </w:r>
      <w:r w:rsidRPr="004171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45AAD398" w14:textId="48E094F7" w:rsidR="001C39BE" w:rsidRPr="004171D6" w:rsidRDefault="008262AC" w:rsidP="004171D6">
      <w:pPr>
        <w:pStyle w:val="a3"/>
        <w:numPr>
          <w:ilvl w:val="1"/>
          <w:numId w:val="5"/>
        </w:numPr>
        <w:tabs>
          <w:tab w:val="left" w:pos="0"/>
          <w:tab w:val="left" w:pos="142"/>
          <w:tab w:val="left" w:pos="360"/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71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Фахівець 2</w:t>
      </w:r>
      <w:r w:rsidR="00B0052D" w:rsidRPr="004171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категорії </w:t>
      </w:r>
      <w:r w:rsidR="001C39BE" w:rsidRPr="004171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керується Конституцією та законами України, постановами Кабінету Міністрів України, наказами Міністерства освіти і науки України, а також Статутом Національного технічного університету України «Київський політехнічний інститут</w:t>
      </w:r>
      <w:r w:rsidR="00346E13" w:rsidRPr="004171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C39BE" w:rsidRPr="004171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імені Ігоря Сікорського», Правилами внутрішнього розпорядку КПІ ім. Ігоря Сікорського, Колективним договором КПІ ім. Ігоря Сікорського, наказами та розпорядженнями ректора, проректора університету, розпорядження</w:t>
      </w:r>
      <w:r w:rsidR="00346E13" w:rsidRPr="004171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61A66" w:rsidRPr="004171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декана/директора</w:t>
      </w:r>
      <w:r w:rsidR="001C39BE" w:rsidRPr="004171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прийнятими в межах компетенції останнього, та цією посадовою інструкцією</w:t>
      </w:r>
    </w:p>
    <w:p w14:paraId="0F6D76F5" w14:textId="77777777" w:rsidR="004171D6" w:rsidRPr="007B73FB" w:rsidRDefault="004171D6" w:rsidP="004E34CA">
      <w:pPr>
        <w:pStyle w:val="a3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58440DD" w14:textId="77777777" w:rsidR="00D15A42" w:rsidRPr="007B73FB" w:rsidRDefault="00796D99" w:rsidP="004E34CA">
      <w:pPr>
        <w:pStyle w:val="a3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B73F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</w:t>
      </w:r>
      <w:r w:rsidR="00B0052D" w:rsidRPr="007B73F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r w:rsidR="00B85F19" w:rsidRPr="007B73F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D15A42" w:rsidRPr="007B73F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Завдання та обов’язки</w:t>
      </w:r>
    </w:p>
    <w:p w14:paraId="7DB94588" w14:textId="77777777" w:rsidR="00B85F19" w:rsidRPr="007B73FB" w:rsidRDefault="002A6AA9" w:rsidP="004E34CA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aps/>
          <w:sz w:val="24"/>
          <w:szCs w:val="24"/>
          <w:lang w:eastAsia="uk-UA"/>
        </w:rPr>
      </w:pPr>
      <w:r w:rsidRPr="007B73F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Фахівець 2</w:t>
      </w:r>
      <w:r w:rsidR="00B85F19" w:rsidRPr="007B73F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категорії</w:t>
      </w:r>
      <w:r w:rsidR="004F5AD5" w:rsidRPr="007B73F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повинен</w:t>
      </w:r>
      <w:r w:rsidR="00B85F19" w:rsidRPr="007B73FB">
        <w:rPr>
          <w:rFonts w:ascii="Times New Roman" w:eastAsia="Times New Roman" w:hAnsi="Times New Roman" w:cs="Times New Roman"/>
          <w:bCs/>
          <w:caps/>
          <w:sz w:val="24"/>
          <w:szCs w:val="24"/>
          <w:lang w:val="uk-UA" w:eastAsia="uk-UA"/>
        </w:rPr>
        <w:t>:</w:t>
      </w:r>
    </w:p>
    <w:p w14:paraId="178BD725" w14:textId="77777777" w:rsidR="004171D6" w:rsidRDefault="00D15A42" w:rsidP="004171D6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</w:pPr>
      <w:r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>Прий</w:t>
      </w:r>
      <w:r w:rsidR="00C00296"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>мати</w:t>
      </w:r>
      <w:r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 xml:space="preserve"> та реєстр</w:t>
      </w:r>
      <w:r w:rsidR="0050463C"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>увати</w:t>
      </w:r>
      <w:r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 xml:space="preserve"> вихідн</w:t>
      </w:r>
      <w:r w:rsidR="0050463C"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>і</w:t>
      </w:r>
      <w:r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 xml:space="preserve"> документ</w:t>
      </w:r>
      <w:r w:rsidR="0050463C"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>и</w:t>
      </w:r>
      <w:r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>, перевір</w:t>
      </w:r>
      <w:r w:rsidR="0050463C"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>яти</w:t>
      </w:r>
      <w:r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 xml:space="preserve"> правиль</w:t>
      </w:r>
      <w:r w:rsidR="0050463C"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>ність</w:t>
      </w:r>
      <w:r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 xml:space="preserve"> їх оформлення, адресування, наявності підписів, віз і додатків;</w:t>
      </w:r>
    </w:p>
    <w:p w14:paraId="0D8F3919" w14:textId="77777777" w:rsidR="004171D6" w:rsidRDefault="00D15A42" w:rsidP="004171D6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</w:pPr>
      <w:r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>Повер</w:t>
      </w:r>
      <w:r w:rsidR="0050463C"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>тати</w:t>
      </w:r>
      <w:r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 xml:space="preserve"> неправильно оформле</w:t>
      </w:r>
      <w:r w:rsidR="0050463C"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>ні</w:t>
      </w:r>
      <w:r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 xml:space="preserve"> документ</w:t>
      </w:r>
      <w:r w:rsidR="0050463C"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>и</w:t>
      </w:r>
      <w:r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 xml:space="preserve"> виконавцям на доопрацювання;</w:t>
      </w:r>
    </w:p>
    <w:p w14:paraId="112ED037" w14:textId="77777777" w:rsidR="004171D6" w:rsidRDefault="00D15A42" w:rsidP="004171D6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</w:pPr>
      <w:r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>Реєстр</w:t>
      </w:r>
      <w:r w:rsidR="0050463C"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>увати</w:t>
      </w:r>
      <w:r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 xml:space="preserve"> вхідн</w:t>
      </w:r>
      <w:r w:rsidR="0050463C"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>і</w:t>
      </w:r>
      <w:r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 xml:space="preserve"> лист</w:t>
      </w:r>
      <w:r w:rsidR="00D46CFE"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>и</w:t>
      </w:r>
      <w:r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 xml:space="preserve"> з МОНУ (на картках та комп’ютері); </w:t>
      </w:r>
    </w:p>
    <w:p w14:paraId="3F964C3A" w14:textId="77777777" w:rsidR="004171D6" w:rsidRDefault="00D15A42" w:rsidP="004171D6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</w:pPr>
      <w:r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>Реєстр</w:t>
      </w:r>
      <w:r w:rsidR="0050463C"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>увати</w:t>
      </w:r>
      <w:r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 xml:space="preserve"> вихідн</w:t>
      </w:r>
      <w:r w:rsidR="0050463C"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>і</w:t>
      </w:r>
      <w:r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 xml:space="preserve"> документ</w:t>
      </w:r>
      <w:r w:rsidR="00D46CFE"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>и</w:t>
      </w:r>
      <w:r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 xml:space="preserve"> (на картках, комп'ютері), систематиз</w:t>
      </w:r>
      <w:r w:rsidR="0050463C"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>увати</w:t>
      </w:r>
      <w:r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 xml:space="preserve"> копі</w:t>
      </w:r>
      <w:r w:rsidR="0050463C"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>ї</w:t>
      </w:r>
      <w:r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 xml:space="preserve"> вихідних листів;</w:t>
      </w:r>
    </w:p>
    <w:p w14:paraId="05AE8809" w14:textId="77777777" w:rsidR="004171D6" w:rsidRDefault="00D15A42" w:rsidP="004171D6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</w:pPr>
      <w:r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>Формува</w:t>
      </w:r>
      <w:r w:rsidR="0050463C"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>ти</w:t>
      </w:r>
      <w:r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 xml:space="preserve"> виконан</w:t>
      </w:r>
      <w:r w:rsidR="0050463C"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>і</w:t>
      </w:r>
      <w:r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 xml:space="preserve"> документ</w:t>
      </w:r>
      <w:r w:rsidR="00D46CFE"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>и</w:t>
      </w:r>
      <w:r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 xml:space="preserve"> у справи по певним ділянкам роботи відповідно до затвердженої номенклатури;</w:t>
      </w:r>
    </w:p>
    <w:p w14:paraId="36E6E3A3" w14:textId="77777777" w:rsidR="004171D6" w:rsidRDefault="00796D99" w:rsidP="004171D6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</w:pPr>
      <w:r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>Готувати</w:t>
      </w:r>
      <w:r w:rsidR="00D15A42"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 xml:space="preserve"> документ</w:t>
      </w:r>
      <w:r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>и</w:t>
      </w:r>
      <w:r w:rsidR="00D15A42"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 xml:space="preserve"> до наступного зберігання і використання (експертиза цінності, оформлення справ, складання описів);</w:t>
      </w:r>
    </w:p>
    <w:p w14:paraId="76EDBEB2" w14:textId="77777777" w:rsidR="004171D6" w:rsidRDefault="00D15A42" w:rsidP="004171D6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</w:pPr>
      <w:r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>Переда</w:t>
      </w:r>
      <w:r w:rsidR="00796D99"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 xml:space="preserve">вати </w:t>
      </w:r>
      <w:r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>закінчен</w:t>
      </w:r>
      <w:r w:rsidR="00796D99"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 xml:space="preserve">і </w:t>
      </w:r>
      <w:r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>виробництвом справ</w:t>
      </w:r>
      <w:r w:rsidR="00796D99"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>и</w:t>
      </w:r>
      <w:r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 xml:space="preserve"> в архів університету;</w:t>
      </w:r>
    </w:p>
    <w:p w14:paraId="6C1E2CB2" w14:textId="77777777" w:rsidR="004171D6" w:rsidRDefault="00D15A42" w:rsidP="004171D6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</w:pPr>
      <w:r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>Викон</w:t>
      </w:r>
      <w:r w:rsidR="00796D99"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>увати</w:t>
      </w:r>
      <w:r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 xml:space="preserve"> окрем</w:t>
      </w:r>
      <w:r w:rsidR="00796D99"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>і</w:t>
      </w:r>
      <w:r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 xml:space="preserve"> службов</w:t>
      </w:r>
      <w:r w:rsidR="00796D99"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>і</w:t>
      </w:r>
      <w:r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 xml:space="preserve"> доручен</w:t>
      </w:r>
      <w:r w:rsidR="00796D99"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>ня</w:t>
      </w:r>
      <w:r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 xml:space="preserve"> начальника загального відділу.</w:t>
      </w:r>
    </w:p>
    <w:p w14:paraId="145C7277" w14:textId="77777777" w:rsidR="004171D6" w:rsidRDefault="00D15A42" w:rsidP="004171D6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</w:pPr>
      <w:r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>Реєстр</w:t>
      </w:r>
      <w:r w:rsidR="00796D99"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>увати</w:t>
      </w:r>
      <w:r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 xml:space="preserve"> договор</w:t>
      </w:r>
      <w:r w:rsidR="00796D99"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>и</w:t>
      </w:r>
      <w:r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 xml:space="preserve"> університету.</w:t>
      </w:r>
    </w:p>
    <w:p w14:paraId="7F678098" w14:textId="172F805F" w:rsidR="00B85F19" w:rsidRPr="004171D6" w:rsidRDefault="00B85F19" w:rsidP="004171D6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</w:pPr>
      <w:r w:rsidRPr="004171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Виконувати правила внутрішнього розпорядку КПІ ім. Ігоря </w:t>
      </w:r>
      <w:r w:rsidR="00476F57" w:rsidRPr="004171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Сікорського</w:t>
      </w:r>
      <w:r w:rsidRPr="004171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115F67ED" w14:textId="77777777" w:rsidR="004171D6" w:rsidRPr="007B73FB" w:rsidRDefault="004171D6" w:rsidP="004E34CA">
      <w:pPr>
        <w:pStyle w:val="a3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0BD3E0E" w14:textId="77777777" w:rsidR="00D15A42" w:rsidRPr="007B73FB" w:rsidRDefault="00883AE4" w:rsidP="004E34CA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B73F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3.</w:t>
      </w:r>
      <w:r w:rsidR="00D15A42" w:rsidRPr="007B73F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Права</w:t>
      </w:r>
    </w:p>
    <w:p w14:paraId="37027C39" w14:textId="77777777" w:rsidR="00D15A42" w:rsidRPr="007B73FB" w:rsidRDefault="008262AC" w:rsidP="004E34CA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B73F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Фахівець 2 </w:t>
      </w:r>
      <w:r w:rsidR="00883AE4" w:rsidRPr="007B73F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категорії </w:t>
      </w:r>
      <w:r w:rsidR="00D15A42" w:rsidRPr="007B73F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має право:</w:t>
      </w:r>
    </w:p>
    <w:p w14:paraId="33FA7155" w14:textId="77777777" w:rsidR="004171D6" w:rsidRDefault="00D15A42" w:rsidP="004171D6">
      <w:pPr>
        <w:pStyle w:val="a3"/>
        <w:numPr>
          <w:ilvl w:val="1"/>
          <w:numId w:val="9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</w:pPr>
      <w:r w:rsidRPr="004171D6"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  <w:t>Вносити на розгляд начальника загального відділу пропозиції щодо поліпшення діяльності підрозділу, форм і методів роботи з документами.</w:t>
      </w:r>
    </w:p>
    <w:p w14:paraId="56989030" w14:textId="77777777" w:rsidR="004171D6" w:rsidRDefault="00D15A42" w:rsidP="004171D6">
      <w:pPr>
        <w:pStyle w:val="a3"/>
        <w:numPr>
          <w:ilvl w:val="1"/>
          <w:numId w:val="9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</w:pPr>
      <w:r w:rsidRPr="004171D6"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  <w:t>Не приймати вихідні документи та договори, що оформлені з порушенням вимог законодавства України з питань діловодства.</w:t>
      </w:r>
    </w:p>
    <w:p w14:paraId="4C306B89" w14:textId="77777777" w:rsidR="004171D6" w:rsidRDefault="00D15A42" w:rsidP="004171D6">
      <w:pPr>
        <w:pStyle w:val="a3"/>
        <w:numPr>
          <w:ilvl w:val="1"/>
          <w:numId w:val="9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</w:pPr>
      <w:r w:rsidRPr="004171D6"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  <w:t>У межах своєї компетенції повідомляти начальника загального відділу про всі недоліки в діяльності підрозділів університету та відділу (окремих працівників), виявлених у процесі виконання своїх посадових прав і обов'язків і вносити пропозиції по їх усуненню.</w:t>
      </w:r>
    </w:p>
    <w:p w14:paraId="04B4D383" w14:textId="77777777" w:rsidR="004171D6" w:rsidRPr="004171D6" w:rsidRDefault="00D15A42" w:rsidP="004171D6">
      <w:pPr>
        <w:pStyle w:val="a3"/>
        <w:numPr>
          <w:ilvl w:val="1"/>
          <w:numId w:val="9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</w:pPr>
      <w:r w:rsidRPr="004171D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uk-UA" w:eastAsia="ru-RU"/>
        </w:rPr>
        <w:t>Підписувати і візувати документи в межах своєї компетенції.</w:t>
      </w:r>
    </w:p>
    <w:p w14:paraId="5963DE30" w14:textId="0A87542C" w:rsidR="00D15A42" w:rsidRPr="004171D6" w:rsidRDefault="00883AE4" w:rsidP="004171D6">
      <w:pPr>
        <w:pStyle w:val="a3"/>
        <w:numPr>
          <w:ilvl w:val="1"/>
          <w:numId w:val="9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</w:pPr>
      <w:r w:rsidRPr="004171D6"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  <w:t>Вимагати від керівництва</w:t>
      </w:r>
      <w:r w:rsidR="00D15A42" w:rsidRPr="004171D6"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  <w:t xml:space="preserve"> департаменту управління справами,</w:t>
      </w:r>
      <w:r w:rsidRPr="004171D6"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  <w:t xml:space="preserve"> </w:t>
      </w:r>
      <w:r w:rsidR="00D15A42" w:rsidRPr="004171D6"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  <w:t>сприян</w:t>
      </w:r>
      <w:r w:rsidRPr="004171D6"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  <w:t>ня у виконанні обов'язків, передбачених</w:t>
      </w:r>
      <w:r w:rsidR="00D15A42" w:rsidRPr="004171D6"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  <w:t xml:space="preserve"> цією посадовою інструкцією.</w:t>
      </w:r>
    </w:p>
    <w:p w14:paraId="674FBE76" w14:textId="77777777" w:rsidR="00D15A42" w:rsidRPr="007B73FB" w:rsidRDefault="00D15A42" w:rsidP="004E34CA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794AABB3" w14:textId="77777777" w:rsidR="00D15A42" w:rsidRPr="007B73FB" w:rsidRDefault="00641AB9" w:rsidP="004E34CA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B73F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4.</w:t>
      </w:r>
      <w:r w:rsidR="00D15A42" w:rsidRPr="007B73F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Відповідальність</w:t>
      </w:r>
    </w:p>
    <w:p w14:paraId="40A9F560" w14:textId="77777777" w:rsidR="00D15A42" w:rsidRPr="007B73FB" w:rsidRDefault="002A6AA9" w:rsidP="004E34CA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B73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Фахівець 2</w:t>
      </w:r>
      <w:r w:rsidR="00D15A42" w:rsidRPr="007B73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категорії</w:t>
      </w:r>
      <w:r w:rsidR="00883AE4" w:rsidRPr="007B73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несе відповідальність</w:t>
      </w:r>
      <w:r w:rsidR="00D15A42" w:rsidRPr="007B73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14:paraId="7E289019" w14:textId="77777777" w:rsidR="004171D6" w:rsidRDefault="00883AE4" w:rsidP="004171D6">
      <w:pPr>
        <w:pStyle w:val="a3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71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неналежне виконання або невиконання своїх посадових обов'язків, що передбачені цією посадовою інструкцією, - в межах, визначених</w:t>
      </w:r>
      <w:r w:rsidR="00346E13" w:rsidRPr="004171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171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законодавством України про працю.</w:t>
      </w:r>
    </w:p>
    <w:p w14:paraId="3F93D4D7" w14:textId="77777777" w:rsidR="004171D6" w:rsidRDefault="00883AE4" w:rsidP="004171D6">
      <w:pPr>
        <w:pStyle w:val="a3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71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правопорушення, здійснені в процесі своєї діяльності, - в межах, визначених адміністративним, кримінальним та цивільним законодавством України.</w:t>
      </w:r>
    </w:p>
    <w:p w14:paraId="70D68B97" w14:textId="77777777" w:rsidR="004171D6" w:rsidRDefault="00883AE4" w:rsidP="004171D6">
      <w:pPr>
        <w:pStyle w:val="a3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71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завдання матеріальної шкоди - в межах, визначених цивільним законодавством та законодавством України про працю.</w:t>
      </w:r>
    </w:p>
    <w:p w14:paraId="05905881" w14:textId="77777777" w:rsidR="004171D6" w:rsidRDefault="00FC085B" w:rsidP="004171D6">
      <w:pPr>
        <w:pStyle w:val="a3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71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недотримання Правил внутрішнього розпорядку КПІ ім. Ігоря Сікорського, охорони праці,</w:t>
      </w:r>
      <w:r w:rsidR="00346E13" w:rsidRPr="004171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171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пожежної безпеки.</w:t>
      </w:r>
    </w:p>
    <w:p w14:paraId="0A0BDA0B" w14:textId="679977A8" w:rsidR="004171D6" w:rsidRPr="004171D6" w:rsidRDefault="004171D6" w:rsidP="004171D6">
      <w:pPr>
        <w:pStyle w:val="a3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71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Недотримання вимог Закону України «Про захист персональних даних».</w:t>
      </w:r>
    </w:p>
    <w:p w14:paraId="0F165B12" w14:textId="77777777" w:rsidR="00FC085B" w:rsidRPr="007B73FB" w:rsidRDefault="000E522C" w:rsidP="004E34CA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B73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67B06966" w14:textId="77777777" w:rsidR="00D15A42" w:rsidRPr="007B73FB" w:rsidRDefault="00641AB9" w:rsidP="004E34CA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B73F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</w:t>
      </w:r>
      <w:r w:rsidR="0008444C" w:rsidRPr="007B73F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r w:rsidR="00B639F2" w:rsidRPr="007B73F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Повинен знати</w:t>
      </w:r>
    </w:p>
    <w:p w14:paraId="75C8602B" w14:textId="77777777" w:rsidR="00D15A42" w:rsidRPr="007B73FB" w:rsidRDefault="002A6AA9" w:rsidP="004E34CA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B73F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Фахівець 2</w:t>
      </w:r>
      <w:r w:rsidR="00346E13" w:rsidRPr="007B73F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D15A42" w:rsidRPr="007B73F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категорі</w:t>
      </w:r>
      <w:r w:rsidR="00017881" w:rsidRPr="007B73F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ї</w:t>
      </w:r>
      <w:r w:rsidR="0008444C" w:rsidRPr="007B73F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повинен</w:t>
      </w:r>
      <w:r w:rsidR="00346E13" w:rsidRPr="007B73F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D15A42" w:rsidRPr="007B73F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знати:</w:t>
      </w:r>
    </w:p>
    <w:p w14:paraId="18172289" w14:textId="77777777" w:rsidR="004171D6" w:rsidRDefault="00476F57" w:rsidP="004171D6">
      <w:pPr>
        <w:pStyle w:val="a3"/>
        <w:numPr>
          <w:ilvl w:val="1"/>
          <w:numId w:val="1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71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Законодавство України, нормативну базу Університету, н</w:t>
      </w:r>
      <w:r w:rsidR="00D15A42" w:rsidRPr="004171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ормативні правові акти, положення, інструкції, інші керівні матеріали і документи по веденню діловодства в університеті.</w:t>
      </w:r>
    </w:p>
    <w:p w14:paraId="2E1A5391" w14:textId="77777777" w:rsidR="004171D6" w:rsidRPr="004171D6" w:rsidRDefault="00D15A42" w:rsidP="004171D6">
      <w:pPr>
        <w:pStyle w:val="a3"/>
        <w:numPr>
          <w:ilvl w:val="1"/>
          <w:numId w:val="1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>Основні положення Єдиної державної системи діловодства.</w:t>
      </w:r>
    </w:p>
    <w:p w14:paraId="1E8F8D57" w14:textId="77777777" w:rsidR="004171D6" w:rsidRPr="004171D6" w:rsidRDefault="00D15A42" w:rsidP="004171D6">
      <w:pPr>
        <w:pStyle w:val="a3"/>
        <w:numPr>
          <w:ilvl w:val="1"/>
          <w:numId w:val="1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 xml:space="preserve">Структуру </w:t>
      </w:r>
      <w:r w:rsidR="00B639F2"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>КПІ ім. Ігоря Сікорського</w:t>
      </w:r>
      <w:r w:rsidR="00476F57"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>.</w:t>
      </w:r>
    </w:p>
    <w:p w14:paraId="232C6BA7" w14:textId="77777777" w:rsidR="004171D6" w:rsidRPr="004171D6" w:rsidRDefault="00D15A42" w:rsidP="004171D6">
      <w:pPr>
        <w:pStyle w:val="a3"/>
        <w:numPr>
          <w:ilvl w:val="1"/>
          <w:numId w:val="1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>Стандарти уніфікованої системи організаційно-розпорядчої документації.</w:t>
      </w:r>
    </w:p>
    <w:p w14:paraId="04B7FCD0" w14:textId="77777777" w:rsidR="004171D6" w:rsidRPr="004171D6" w:rsidRDefault="00D15A42" w:rsidP="004171D6">
      <w:pPr>
        <w:pStyle w:val="a3"/>
        <w:numPr>
          <w:ilvl w:val="1"/>
          <w:numId w:val="1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>Порядок контролю за проходженням службових документів і матеріалів.</w:t>
      </w:r>
    </w:p>
    <w:p w14:paraId="6F500885" w14:textId="77777777" w:rsidR="004171D6" w:rsidRPr="004171D6" w:rsidRDefault="00D15A42" w:rsidP="004171D6">
      <w:pPr>
        <w:pStyle w:val="a3"/>
        <w:numPr>
          <w:ilvl w:val="1"/>
          <w:numId w:val="1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>Основи організації праці.</w:t>
      </w:r>
    </w:p>
    <w:p w14:paraId="6B98ACBD" w14:textId="77777777" w:rsidR="004171D6" w:rsidRPr="004171D6" w:rsidRDefault="00D15A42" w:rsidP="004171D6">
      <w:pPr>
        <w:pStyle w:val="a3"/>
        <w:numPr>
          <w:ilvl w:val="1"/>
          <w:numId w:val="1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71D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  <w:t>Правила експлуатації обчислювальної техніки.</w:t>
      </w:r>
    </w:p>
    <w:p w14:paraId="37FAA4F9" w14:textId="77777777" w:rsidR="004171D6" w:rsidRDefault="00D15A42" w:rsidP="004171D6">
      <w:pPr>
        <w:pStyle w:val="a3"/>
        <w:numPr>
          <w:ilvl w:val="1"/>
          <w:numId w:val="1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71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Правила внутрішнього розпорядку</w:t>
      </w:r>
      <w:r w:rsidR="00476F57" w:rsidRPr="004171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КПІ ім.</w:t>
      </w:r>
      <w:r w:rsidR="00017881" w:rsidRPr="004171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76F57" w:rsidRPr="004171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Ігоря Сікорського, колективний договір КПІ ім. Ігоря Сікорського, положення про </w:t>
      </w:r>
      <w:r w:rsidR="009408BD" w:rsidRPr="004171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</w:t>
      </w:r>
      <w:r w:rsidRPr="004171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6B98E6DC" w14:textId="77777777" w:rsidR="004171D6" w:rsidRDefault="00D15A42" w:rsidP="004171D6">
      <w:pPr>
        <w:pStyle w:val="a3"/>
        <w:numPr>
          <w:ilvl w:val="1"/>
          <w:numId w:val="1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71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Правила і норми охорони праці.</w:t>
      </w:r>
    </w:p>
    <w:p w14:paraId="7EF95F29" w14:textId="77777777" w:rsidR="004171D6" w:rsidRDefault="007411E0" w:rsidP="004171D6">
      <w:pPr>
        <w:pStyle w:val="a3"/>
        <w:numPr>
          <w:ilvl w:val="1"/>
          <w:numId w:val="1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71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Державну мову на високому рівні.</w:t>
      </w:r>
    </w:p>
    <w:p w14:paraId="6D14B480" w14:textId="524011D8" w:rsidR="007411E0" w:rsidRPr="004171D6" w:rsidRDefault="007411E0" w:rsidP="004171D6">
      <w:pPr>
        <w:pStyle w:val="a3"/>
        <w:numPr>
          <w:ilvl w:val="1"/>
          <w:numId w:val="1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71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Навички роботи з офісними інформаційними системами</w:t>
      </w:r>
      <w:r w:rsidR="00DE3ACB" w:rsidRPr="004171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(MS Office, електронна пошта, електронний документообіг).</w:t>
      </w:r>
    </w:p>
    <w:p w14:paraId="2264AB68" w14:textId="77777777" w:rsidR="004171D6" w:rsidRPr="007B73FB" w:rsidRDefault="004171D6" w:rsidP="004E34CA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E5D921A" w14:textId="77777777" w:rsidR="00DE3ACB" w:rsidRPr="007B73FB" w:rsidRDefault="00641AB9" w:rsidP="004E34CA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B73F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6</w:t>
      </w:r>
      <w:r w:rsidR="00DE3ACB" w:rsidRPr="007B73F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r w:rsidR="00DE3ACB" w:rsidRPr="007B73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3ACB" w:rsidRPr="007B73F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</w:t>
      </w:r>
      <w:r w:rsidR="00D46CFE" w:rsidRPr="007B73F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валіфікаційні вимоги</w:t>
      </w:r>
    </w:p>
    <w:p w14:paraId="76BAD62B" w14:textId="44F89824" w:rsidR="000E522C" w:rsidRPr="004171D6" w:rsidRDefault="000E522C" w:rsidP="004171D6">
      <w:pPr>
        <w:pStyle w:val="a3"/>
        <w:numPr>
          <w:ilvl w:val="1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A2928"/>
          <w:sz w:val="24"/>
          <w:szCs w:val="24"/>
          <w:shd w:val="clear" w:color="auto" w:fill="FFFFFF"/>
        </w:rPr>
      </w:pPr>
      <w:r w:rsidRPr="004171D6">
        <w:rPr>
          <w:rFonts w:ascii="Times New Roman" w:hAnsi="Times New Roman" w:cs="Times New Roman"/>
          <w:color w:val="2A2928"/>
          <w:sz w:val="24"/>
          <w:szCs w:val="24"/>
          <w:shd w:val="clear" w:color="auto" w:fill="FFFFFF"/>
          <w:lang w:val="uk-UA"/>
        </w:rPr>
        <w:t>П</w:t>
      </w:r>
      <w:r w:rsidRPr="004171D6">
        <w:rPr>
          <w:rFonts w:ascii="Times New Roman" w:hAnsi="Times New Roman" w:cs="Times New Roman"/>
          <w:color w:val="2A2928"/>
          <w:sz w:val="24"/>
          <w:szCs w:val="24"/>
          <w:shd w:val="clear" w:color="auto" w:fill="FFFFFF"/>
        </w:rPr>
        <w:t xml:space="preserve">овна </w:t>
      </w:r>
      <w:proofErr w:type="spellStart"/>
      <w:r w:rsidRPr="004171D6">
        <w:rPr>
          <w:rFonts w:ascii="Times New Roman" w:hAnsi="Times New Roman" w:cs="Times New Roman"/>
          <w:color w:val="2A2928"/>
          <w:sz w:val="24"/>
          <w:szCs w:val="24"/>
          <w:shd w:val="clear" w:color="auto" w:fill="FFFFFF"/>
        </w:rPr>
        <w:t>або</w:t>
      </w:r>
      <w:proofErr w:type="spellEnd"/>
      <w:r w:rsidRPr="004171D6">
        <w:rPr>
          <w:rFonts w:ascii="Times New Roman" w:hAnsi="Times New Roman" w:cs="Times New Roman"/>
          <w:color w:val="2A2928"/>
          <w:sz w:val="24"/>
          <w:szCs w:val="24"/>
          <w:shd w:val="clear" w:color="auto" w:fill="FFFFFF"/>
        </w:rPr>
        <w:t xml:space="preserve"> </w:t>
      </w:r>
      <w:proofErr w:type="spellStart"/>
      <w:r w:rsidRPr="004171D6">
        <w:rPr>
          <w:rFonts w:ascii="Times New Roman" w:hAnsi="Times New Roman" w:cs="Times New Roman"/>
          <w:color w:val="2A2928"/>
          <w:sz w:val="24"/>
          <w:szCs w:val="24"/>
          <w:shd w:val="clear" w:color="auto" w:fill="FFFFFF"/>
        </w:rPr>
        <w:t>базова</w:t>
      </w:r>
      <w:proofErr w:type="spellEnd"/>
      <w:r w:rsidRPr="004171D6">
        <w:rPr>
          <w:rFonts w:ascii="Times New Roman" w:hAnsi="Times New Roman" w:cs="Times New Roman"/>
          <w:color w:val="2A2928"/>
          <w:sz w:val="24"/>
          <w:szCs w:val="24"/>
          <w:shd w:val="clear" w:color="auto" w:fill="FFFFFF"/>
        </w:rPr>
        <w:t xml:space="preserve"> </w:t>
      </w:r>
      <w:proofErr w:type="spellStart"/>
      <w:r w:rsidRPr="004171D6">
        <w:rPr>
          <w:rFonts w:ascii="Times New Roman" w:hAnsi="Times New Roman" w:cs="Times New Roman"/>
          <w:color w:val="2A2928"/>
          <w:sz w:val="24"/>
          <w:szCs w:val="24"/>
          <w:shd w:val="clear" w:color="auto" w:fill="FFFFFF"/>
        </w:rPr>
        <w:t>вища</w:t>
      </w:r>
      <w:proofErr w:type="spellEnd"/>
      <w:r w:rsidRPr="004171D6">
        <w:rPr>
          <w:rFonts w:ascii="Times New Roman" w:hAnsi="Times New Roman" w:cs="Times New Roman"/>
          <w:color w:val="2A2928"/>
          <w:sz w:val="24"/>
          <w:szCs w:val="24"/>
          <w:shd w:val="clear" w:color="auto" w:fill="FFFFFF"/>
        </w:rPr>
        <w:t xml:space="preserve"> </w:t>
      </w:r>
      <w:proofErr w:type="spellStart"/>
      <w:r w:rsidRPr="004171D6">
        <w:rPr>
          <w:rFonts w:ascii="Times New Roman" w:hAnsi="Times New Roman" w:cs="Times New Roman"/>
          <w:color w:val="2A2928"/>
          <w:sz w:val="24"/>
          <w:szCs w:val="24"/>
          <w:shd w:val="clear" w:color="auto" w:fill="FFFFFF"/>
        </w:rPr>
        <w:t>освіта</w:t>
      </w:r>
      <w:proofErr w:type="spellEnd"/>
      <w:r w:rsidRPr="004171D6">
        <w:rPr>
          <w:rFonts w:ascii="Times New Roman" w:hAnsi="Times New Roman" w:cs="Times New Roman"/>
          <w:color w:val="2A2928"/>
          <w:sz w:val="24"/>
          <w:szCs w:val="24"/>
          <w:shd w:val="clear" w:color="auto" w:fill="FFFFFF"/>
        </w:rPr>
        <w:t xml:space="preserve"> </w:t>
      </w:r>
      <w:proofErr w:type="spellStart"/>
      <w:r w:rsidRPr="004171D6">
        <w:rPr>
          <w:rFonts w:ascii="Times New Roman" w:hAnsi="Times New Roman" w:cs="Times New Roman"/>
          <w:color w:val="2A2928"/>
          <w:sz w:val="24"/>
          <w:szCs w:val="24"/>
          <w:shd w:val="clear" w:color="auto" w:fill="FFFFFF"/>
        </w:rPr>
        <w:t>відповідного</w:t>
      </w:r>
      <w:proofErr w:type="spellEnd"/>
      <w:r w:rsidRPr="004171D6">
        <w:rPr>
          <w:rFonts w:ascii="Times New Roman" w:hAnsi="Times New Roman" w:cs="Times New Roman"/>
          <w:color w:val="2A2928"/>
          <w:sz w:val="24"/>
          <w:szCs w:val="24"/>
          <w:shd w:val="clear" w:color="auto" w:fill="FFFFFF"/>
        </w:rPr>
        <w:t xml:space="preserve"> </w:t>
      </w:r>
      <w:proofErr w:type="spellStart"/>
      <w:r w:rsidRPr="004171D6">
        <w:rPr>
          <w:rFonts w:ascii="Times New Roman" w:hAnsi="Times New Roman" w:cs="Times New Roman"/>
          <w:color w:val="2A2928"/>
          <w:sz w:val="24"/>
          <w:szCs w:val="24"/>
          <w:shd w:val="clear" w:color="auto" w:fill="FFFFFF"/>
        </w:rPr>
        <w:t>напряму</w:t>
      </w:r>
      <w:proofErr w:type="spellEnd"/>
      <w:r w:rsidRPr="004171D6">
        <w:rPr>
          <w:rFonts w:ascii="Times New Roman" w:hAnsi="Times New Roman" w:cs="Times New Roman"/>
          <w:color w:val="2A2928"/>
          <w:sz w:val="24"/>
          <w:szCs w:val="24"/>
          <w:shd w:val="clear" w:color="auto" w:fill="FFFFFF"/>
        </w:rPr>
        <w:t xml:space="preserve"> </w:t>
      </w:r>
      <w:proofErr w:type="spellStart"/>
      <w:r w:rsidRPr="004171D6">
        <w:rPr>
          <w:rFonts w:ascii="Times New Roman" w:hAnsi="Times New Roman" w:cs="Times New Roman"/>
          <w:color w:val="2A2928"/>
          <w:sz w:val="24"/>
          <w:szCs w:val="24"/>
          <w:shd w:val="clear" w:color="auto" w:fill="FFFFFF"/>
        </w:rPr>
        <w:t>підготовки</w:t>
      </w:r>
      <w:proofErr w:type="spellEnd"/>
      <w:r w:rsidRPr="004171D6">
        <w:rPr>
          <w:rFonts w:ascii="Times New Roman" w:hAnsi="Times New Roman" w:cs="Times New Roman"/>
          <w:color w:val="2A2928"/>
          <w:sz w:val="24"/>
          <w:szCs w:val="24"/>
          <w:shd w:val="clear" w:color="auto" w:fill="FFFFFF"/>
        </w:rPr>
        <w:t xml:space="preserve"> (</w:t>
      </w:r>
      <w:proofErr w:type="spellStart"/>
      <w:r w:rsidRPr="004171D6">
        <w:rPr>
          <w:rFonts w:ascii="Times New Roman" w:hAnsi="Times New Roman" w:cs="Times New Roman"/>
          <w:color w:val="2A2928"/>
          <w:sz w:val="24"/>
          <w:szCs w:val="24"/>
          <w:shd w:val="clear" w:color="auto" w:fill="FFFFFF"/>
        </w:rPr>
        <w:t>спеціаліст</w:t>
      </w:r>
      <w:proofErr w:type="spellEnd"/>
      <w:r w:rsidRPr="004171D6">
        <w:rPr>
          <w:rFonts w:ascii="Times New Roman" w:hAnsi="Times New Roman" w:cs="Times New Roman"/>
          <w:color w:val="2A2928"/>
          <w:sz w:val="24"/>
          <w:szCs w:val="24"/>
          <w:shd w:val="clear" w:color="auto" w:fill="FFFFFF"/>
        </w:rPr>
        <w:t xml:space="preserve"> </w:t>
      </w:r>
      <w:proofErr w:type="spellStart"/>
      <w:r w:rsidRPr="004171D6">
        <w:rPr>
          <w:rFonts w:ascii="Times New Roman" w:hAnsi="Times New Roman" w:cs="Times New Roman"/>
          <w:color w:val="2A2928"/>
          <w:sz w:val="24"/>
          <w:szCs w:val="24"/>
          <w:shd w:val="clear" w:color="auto" w:fill="FFFFFF"/>
        </w:rPr>
        <w:t>або</w:t>
      </w:r>
      <w:proofErr w:type="spellEnd"/>
      <w:r w:rsidRPr="004171D6">
        <w:rPr>
          <w:rFonts w:ascii="Times New Roman" w:hAnsi="Times New Roman" w:cs="Times New Roman"/>
          <w:color w:val="2A2928"/>
          <w:sz w:val="24"/>
          <w:szCs w:val="24"/>
          <w:shd w:val="clear" w:color="auto" w:fill="FFFFFF"/>
        </w:rPr>
        <w:t xml:space="preserve"> бакалавр). Для </w:t>
      </w:r>
      <w:proofErr w:type="spellStart"/>
      <w:r w:rsidRPr="004171D6">
        <w:rPr>
          <w:rFonts w:ascii="Times New Roman" w:hAnsi="Times New Roman" w:cs="Times New Roman"/>
          <w:color w:val="2A2928"/>
          <w:sz w:val="24"/>
          <w:szCs w:val="24"/>
          <w:shd w:val="clear" w:color="auto" w:fill="FFFFFF"/>
        </w:rPr>
        <w:t>спеціаліста</w:t>
      </w:r>
      <w:proofErr w:type="spellEnd"/>
      <w:r w:rsidRPr="004171D6">
        <w:rPr>
          <w:rFonts w:ascii="Times New Roman" w:hAnsi="Times New Roman" w:cs="Times New Roman"/>
          <w:color w:val="2A2928"/>
          <w:sz w:val="24"/>
          <w:szCs w:val="24"/>
          <w:shd w:val="clear" w:color="auto" w:fill="FFFFFF"/>
        </w:rPr>
        <w:t xml:space="preserve"> - без </w:t>
      </w:r>
      <w:proofErr w:type="spellStart"/>
      <w:r w:rsidRPr="004171D6">
        <w:rPr>
          <w:rFonts w:ascii="Times New Roman" w:hAnsi="Times New Roman" w:cs="Times New Roman"/>
          <w:color w:val="2A2928"/>
          <w:sz w:val="24"/>
          <w:szCs w:val="24"/>
          <w:shd w:val="clear" w:color="auto" w:fill="FFFFFF"/>
        </w:rPr>
        <w:t>вимог</w:t>
      </w:r>
      <w:proofErr w:type="spellEnd"/>
      <w:r w:rsidRPr="004171D6">
        <w:rPr>
          <w:rFonts w:ascii="Times New Roman" w:hAnsi="Times New Roman" w:cs="Times New Roman"/>
          <w:color w:val="2A2928"/>
          <w:sz w:val="24"/>
          <w:szCs w:val="24"/>
          <w:shd w:val="clear" w:color="auto" w:fill="FFFFFF"/>
        </w:rPr>
        <w:t xml:space="preserve"> </w:t>
      </w:r>
      <w:proofErr w:type="gramStart"/>
      <w:r w:rsidRPr="004171D6">
        <w:rPr>
          <w:rFonts w:ascii="Times New Roman" w:hAnsi="Times New Roman" w:cs="Times New Roman"/>
          <w:color w:val="2A2928"/>
          <w:sz w:val="24"/>
          <w:szCs w:val="24"/>
          <w:shd w:val="clear" w:color="auto" w:fill="FFFFFF"/>
        </w:rPr>
        <w:t>до стажу</w:t>
      </w:r>
      <w:proofErr w:type="gramEnd"/>
      <w:r w:rsidRPr="004171D6">
        <w:rPr>
          <w:rFonts w:ascii="Times New Roman" w:hAnsi="Times New Roman" w:cs="Times New Roman"/>
          <w:color w:val="2A2928"/>
          <w:sz w:val="24"/>
          <w:szCs w:val="24"/>
          <w:shd w:val="clear" w:color="auto" w:fill="FFFFFF"/>
        </w:rPr>
        <w:t xml:space="preserve"> </w:t>
      </w:r>
      <w:proofErr w:type="spellStart"/>
      <w:r w:rsidRPr="004171D6">
        <w:rPr>
          <w:rFonts w:ascii="Times New Roman" w:hAnsi="Times New Roman" w:cs="Times New Roman"/>
          <w:color w:val="2A2928"/>
          <w:sz w:val="24"/>
          <w:szCs w:val="24"/>
          <w:shd w:val="clear" w:color="auto" w:fill="FFFFFF"/>
        </w:rPr>
        <w:t>роботи</w:t>
      </w:r>
      <w:proofErr w:type="spellEnd"/>
      <w:r w:rsidRPr="004171D6">
        <w:rPr>
          <w:rFonts w:ascii="Times New Roman" w:hAnsi="Times New Roman" w:cs="Times New Roman"/>
          <w:color w:val="2A2928"/>
          <w:sz w:val="24"/>
          <w:szCs w:val="24"/>
          <w:shd w:val="clear" w:color="auto" w:fill="FFFFFF"/>
        </w:rPr>
        <w:t xml:space="preserve">, для бакалавра - стаж </w:t>
      </w:r>
      <w:proofErr w:type="spellStart"/>
      <w:r w:rsidRPr="004171D6">
        <w:rPr>
          <w:rFonts w:ascii="Times New Roman" w:hAnsi="Times New Roman" w:cs="Times New Roman"/>
          <w:color w:val="2A2928"/>
          <w:sz w:val="24"/>
          <w:szCs w:val="24"/>
          <w:shd w:val="clear" w:color="auto" w:fill="FFFFFF"/>
        </w:rPr>
        <w:t>роботи</w:t>
      </w:r>
      <w:proofErr w:type="spellEnd"/>
      <w:r w:rsidRPr="004171D6">
        <w:rPr>
          <w:rFonts w:ascii="Times New Roman" w:hAnsi="Times New Roman" w:cs="Times New Roman"/>
          <w:color w:val="2A2928"/>
          <w:sz w:val="24"/>
          <w:szCs w:val="24"/>
          <w:shd w:val="clear" w:color="auto" w:fill="FFFFFF"/>
        </w:rPr>
        <w:t xml:space="preserve"> за </w:t>
      </w:r>
      <w:proofErr w:type="spellStart"/>
      <w:r w:rsidRPr="004171D6">
        <w:rPr>
          <w:rFonts w:ascii="Times New Roman" w:hAnsi="Times New Roman" w:cs="Times New Roman"/>
          <w:color w:val="2A2928"/>
          <w:sz w:val="24"/>
          <w:szCs w:val="24"/>
          <w:shd w:val="clear" w:color="auto" w:fill="FFFFFF"/>
        </w:rPr>
        <w:t>професією</w:t>
      </w:r>
      <w:proofErr w:type="spellEnd"/>
      <w:r w:rsidRPr="004171D6">
        <w:rPr>
          <w:rFonts w:ascii="Times New Roman" w:hAnsi="Times New Roman" w:cs="Times New Roman"/>
          <w:color w:val="2A2928"/>
          <w:sz w:val="24"/>
          <w:szCs w:val="24"/>
          <w:shd w:val="clear" w:color="auto" w:fill="FFFFFF"/>
        </w:rPr>
        <w:t xml:space="preserve"> </w:t>
      </w:r>
      <w:proofErr w:type="spellStart"/>
      <w:r w:rsidRPr="004171D6">
        <w:rPr>
          <w:rFonts w:ascii="Times New Roman" w:hAnsi="Times New Roman" w:cs="Times New Roman"/>
          <w:color w:val="2A2928"/>
          <w:sz w:val="24"/>
          <w:szCs w:val="24"/>
          <w:shd w:val="clear" w:color="auto" w:fill="FFFFFF"/>
        </w:rPr>
        <w:t>фахівця</w:t>
      </w:r>
      <w:proofErr w:type="spellEnd"/>
      <w:r w:rsidRPr="004171D6">
        <w:rPr>
          <w:rFonts w:ascii="Times New Roman" w:hAnsi="Times New Roman" w:cs="Times New Roman"/>
          <w:color w:val="2A2928"/>
          <w:sz w:val="24"/>
          <w:szCs w:val="24"/>
          <w:shd w:val="clear" w:color="auto" w:fill="FFFFFF"/>
        </w:rPr>
        <w:t xml:space="preserve"> - не </w:t>
      </w:r>
      <w:proofErr w:type="spellStart"/>
      <w:r w:rsidRPr="004171D6">
        <w:rPr>
          <w:rFonts w:ascii="Times New Roman" w:hAnsi="Times New Roman" w:cs="Times New Roman"/>
          <w:color w:val="2A2928"/>
          <w:sz w:val="24"/>
          <w:szCs w:val="24"/>
          <w:shd w:val="clear" w:color="auto" w:fill="FFFFFF"/>
        </w:rPr>
        <w:t>менше</w:t>
      </w:r>
      <w:proofErr w:type="spellEnd"/>
      <w:r w:rsidRPr="004171D6">
        <w:rPr>
          <w:rFonts w:ascii="Times New Roman" w:hAnsi="Times New Roman" w:cs="Times New Roman"/>
          <w:color w:val="2A2928"/>
          <w:sz w:val="24"/>
          <w:szCs w:val="24"/>
          <w:shd w:val="clear" w:color="auto" w:fill="FFFFFF"/>
        </w:rPr>
        <w:t xml:space="preserve"> 1 року.</w:t>
      </w:r>
    </w:p>
    <w:p w14:paraId="2BCD4311" w14:textId="77777777" w:rsidR="004171D6" w:rsidRPr="007B73FB" w:rsidRDefault="004171D6" w:rsidP="004E34CA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A2928"/>
          <w:sz w:val="24"/>
          <w:szCs w:val="24"/>
          <w:shd w:val="clear" w:color="auto" w:fill="FFFFFF"/>
        </w:rPr>
      </w:pPr>
    </w:p>
    <w:p w14:paraId="78B730F2" w14:textId="77777777" w:rsidR="007219A0" w:rsidRPr="007B73FB" w:rsidRDefault="00641AB9" w:rsidP="004E34CA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B73F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7</w:t>
      </w:r>
      <w:r w:rsidR="007219A0" w:rsidRPr="007B7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219A0" w:rsidRPr="007B73F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</w:t>
      </w:r>
      <w:r w:rsidR="00D46CFE" w:rsidRPr="007B73F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заємовідносини за посадою</w:t>
      </w:r>
    </w:p>
    <w:p w14:paraId="32B36536" w14:textId="77777777" w:rsidR="004171D6" w:rsidRDefault="007219A0" w:rsidP="004171D6">
      <w:pPr>
        <w:pStyle w:val="a3"/>
        <w:numPr>
          <w:ilvl w:val="1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71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відсутності фахівця</w:t>
      </w:r>
      <w:r w:rsidR="007E686E" w:rsidRPr="004171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 категорії</w:t>
      </w:r>
      <w:r w:rsidRPr="004171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його обов’язки виконує особа, призначена у встановленому порядку, яка набуває відповідних прав та несе відповідальність за неналежне виконання покладених на неї обов’язків.</w:t>
      </w:r>
    </w:p>
    <w:p w14:paraId="1F8AD4B8" w14:textId="5D3E1B8A" w:rsidR="007219A0" w:rsidRPr="004171D6" w:rsidRDefault="007219A0" w:rsidP="004171D6">
      <w:pPr>
        <w:pStyle w:val="a3"/>
        <w:numPr>
          <w:ilvl w:val="1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71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Фахівець</w:t>
      </w:r>
      <w:r w:rsidR="008262AC" w:rsidRPr="004171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E686E" w:rsidRPr="004171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 категорії</w:t>
      </w:r>
      <w:r w:rsidRPr="004171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виконання обов’язків і реалізації прав взаємодіє з працівниками інших струк</w:t>
      </w:r>
      <w:r w:rsidR="007E686E" w:rsidRPr="004171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турних підрозділів</w:t>
      </w:r>
      <w:r w:rsidRPr="004171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35C0A" w:rsidRPr="004171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факультету/інституту</w:t>
      </w:r>
      <w:r w:rsidR="009408BD" w:rsidRPr="004171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635C0A" w:rsidRPr="004171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171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Університету.</w:t>
      </w:r>
    </w:p>
    <w:p w14:paraId="2C0F696B" w14:textId="77777777" w:rsidR="004E34CA" w:rsidRPr="007B73FB" w:rsidRDefault="004E34CA" w:rsidP="004E34CA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64BE7CA" w14:textId="77777777" w:rsidR="004E34CA" w:rsidRPr="007B73FB" w:rsidRDefault="004E34CA" w:rsidP="004E34CA">
      <w:pPr>
        <w:pStyle w:val="a6"/>
        <w:ind w:firstLine="709"/>
        <w:rPr>
          <w:sz w:val="24"/>
          <w:szCs w:val="24"/>
          <w:lang w:val="ru-RU"/>
        </w:rPr>
      </w:pPr>
      <w:r w:rsidRPr="007B73FB">
        <w:rPr>
          <w:sz w:val="24"/>
          <w:szCs w:val="24"/>
          <w:lang w:val="ru-RU"/>
        </w:rPr>
        <w:t>УЗГОДЖЕНО:</w:t>
      </w:r>
    </w:p>
    <w:p w14:paraId="090819E3" w14:textId="77777777" w:rsidR="004E34CA" w:rsidRPr="007B73FB" w:rsidRDefault="004E34CA" w:rsidP="004E34CA">
      <w:pPr>
        <w:pStyle w:val="a6"/>
        <w:ind w:firstLine="709"/>
        <w:rPr>
          <w:sz w:val="24"/>
          <w:szCs w:val="24"/>
        </w:rPr>
      </w:pPr>
    </w:p>
    <w:p w14:paraId="16D5C35A" w14:textId="77777777" w:rsidR="004E34CA" w:rsidRPr="007B73FB" w:rsidRDefault="004E34CA" w:rsidP="004E34CA">
      <w:pPr>
        <w:pStyle w:val="a6"/>
        <w:ind w:firstLine="709"/>
        <w:jc w:val="left"/>
        <w:rPr>
          <w:sz w:val="24"/>
          <w:szCs w:val="24"/>
        </w:rPr>
      </w:pPr>
      <w:r w:rsidRPr="007B73FB">
        <w:rPr>
          <w:sz w:val="24"/>
          <w:szCs w:val="24"/>
        </w:rPr>
        <w:t>Керівник структурного підрозділу</w:t>
      </w:r>
      <w:r w:rsidRPr="007B73FB">
        <w:rPr>
          <w:sz w:val="24"/>
          <w:szCs w:val="24"/>
          <w:lang w:val="ru-RU"/>
        </w:rPr>
        <w:t>_____________________ «___»_________202_ р.</w:t>
      </w:r>
      <w:r w:rsidRPr="007B73FB">
        <w:rPr>
          <w:sz w:val="24"/>
          <w:szCs w:val="24"/>
        </w:rPr>
        <w:t xml:space="preserve"> </w:t>
      </w:r>
    </w:p>
    <w:p w14:paraId="21B41BC7" w14:textId="77777777" w:rsidR="004E34CA" w:rsidRPr="007B73FB" w:rsidRDefault="004E34CA" w:rsidP="004E34CA">
      <w:pPr>
        <w:pStyle w:val="a6"/>
        <w:ind w:firstLine="709"/>
        <w:jc w:val="left"/>
        <w:rPr>
          <w:sz w:val="24"/>
          <w:szCs w:val="24"/>
        </w:rPr>
      </w:pPr>
    </w:p>
    <w:p w14:paraId="159A7118" w14:textId="77777777" w:rsidR="004E34CA" w:rsidRPr="007B73FB" w:rsidRDefault="004E34CA" w:rsidP="004E34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7B73FB">
        <w:rPr>
          <w:rFonts w:ascii="Times New Roman" w:hAnsi="Times New Roman" w:cs="Times New Roman"/>
          <w:sz w:val="24"/>
          <w:szCs w:val="24"/>
          <w:lang w:val="uk-UA"/>
        </w:rPr>
        <w:t>Юрисконсульт</w:t>
      </w:r>
      <w:r w:rsidRPr="007B73F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B73FB">
        <w:rPr>
          <w:rFonts w:ascii="Times New Roman" w:hAnsi="Times New Roman" w:cs="Times New Roman"/>
          <w:sz w:val="24"/>
          <w:szCs w:val="24"/>
        </w:rPr>
        <w:t>_______________________________ «___»_________202</w:t>
      </w:r>
      <w:r w:rsidRPr="007B73FB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7B73FB">
        <w:rPr>
          <w:rFonts w:ascii="Times New Roman" w:hAnsi="Times New Roman" w:cs="Times New Roman"/>
          <w:sz w:val="24"/>
          <w:szCs w:val="24"/>
        </w:rPr>
        <w:t xml:space="preserve"> р.</w:t>
      </w:r>
      <w:r w:rsidRPr="007B73FB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</w:p>
    <w:p w14:paraId="60F16A5A" w14:textId="77777777" w:rsidR="004E34CA" w:rsidRPr="007B73FB" w:rsidRDefault="004E34CA" w:rsidP="004E34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2889E739" w14:textId="77777777" w:rsidR="004E34CA" w:rsidRPr="007B73FB" w:rsidRDefault="004E34CA" w:rsidP="004E34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7B73FB">
        <w:rPr>
          <w:rFonts w:ascii="Times New Roman" w:hAnsi="Times New Roman" w:cs="Times New Roman"/>
          <w:sz w:val="24"/>
          <w:szCs w:val="24"/>
          <w:lang w:val="uk-UA"/>
        </w:rPr>
        <w:t>З посадовою інструкцією та правилами внутрішнього розпорядку КПІ ім. Ігоря Сікорського ознайомлений:</w:t>
      </w:r>
      <w:r w:rsidRPr="007B73FB">
        <w:rPr>
          <w:rFonts w:ascii="Times New Roman" w:hAnsi="Times New Roman" w:cs="Times New Roman"/>
          <w:sz w:val="24"/>
          <w:szCs w:val="24"/>
        </w:rPr>
        <w:t xml:space="preserve"> _________________________________ «___»_________202</w:t>
      </w:r>
      <w:r w:rsidRPr="007B73FB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7B73FB">
        <w:rPr>
          <w:rFonts w:ascii="Times New Roman" w:hAnsi="Times New Roman" w:cs="Times New Roman"/>
          <w:sz w:val="24"/>
          <w:szCs w:val="24"/>
        </w:rPr>
        <w:t xml:space="preserve"> р.</w:t>
      </w:r>
    </w:p>
    <w:p w14:paraId="4D783818" w14:textId="77777777" w:rsidR="00D15A42" w:rsidRPr="007B73FB" w:rsidRDefault="00D15A42" w:rsidP="004E34CA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D15A42" w:rsidRPr="007B73FB" w:rsidSect="00205D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7893"/>
    <w:multiLevelType w:val="multilevel"/>
    <w:tmpl w:val="152E0E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0910AB3"/>
    <w:multiLevelType w:val="multilevel"/>
    <w:tmpl w:val="152E0E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D844CF2"/>
    <w:multiLevelType w:val="multilevel"/>
    <w:tmpl w:val="152E0E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5A52999"/>
    <w:multiLevelType w:val="multilevel"/>
    <w:tmpl w:val="152E0E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99F46EC"/>
    <w:multiLevelType w:val="multilevel"/>
    <w:tmpl w:val="152E0E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AEF19FF"/>
    <w:multiLevelType w:val="multilevel"/>
    <w:tmpl w:val="152E0E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B597DF1"/>
    <w:multiLevelType w:val="multilevel"/>
    <w:tmpl w:val="152E0E00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  <w:color w:val="auto"/>
      </w:rPr>
    </w:lvl>
  </w:abstractNum>
  <w:abstractNum w:abstractNumId="7" w15:restartNumberingAfterBreak="0">
    <w:nsid w:val="3B8A4E0D"/>
    <w:multiLevelType w:val="multilevel"/>
    <w:tmpl w:val="152E0E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DDF4458"/>
    <w:multiLevelType w:val="hybridMultilevel"/>
    <w:tmpl w:val="29B0C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77400"/>
    <w:multiLevelType w:val="multilevel"/>
    <w:tmpl w:val="1B88B6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844F7F"/>
    <w:multiLevelType w:val="multilevel"/>
    <w:tmpl w:val="152E0E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C5C1810"/>
    <w:multiLevelType w:val="hybridMultilevel"/>
    <w:tmpl w:val="96FA8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A61AA9"/>
    <w:multiLevelType w:val="multilevel"/>
    <w:tmpl w:val="152E0E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61AE08A0"/>
    <w:multiLevelType w:val="multilevel"/>
    <w:tmpl w:val="1B88B6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36E4428"/>
    <w:multiLevelType w:val="multilevel"/>
    <w:tmpl w:val="152E0E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65A82BE7"/>
    <w:multiLevelType w:val="multilevel"/>
    <w:tmpl w:val="776840CA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2329" w:hanging="12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29" w:hanging="12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29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29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6" w15:restartNumberingAfterBreak="0">
    <w:nsid w:val="6CC87C8B"/>
    <w:multiLevelType w:val="hybridMultilevel"/>
    <w:tmpl w:val="73E6C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8"/>
  </w:num>
  <w:num w:numId="4">
    <w:abstractNumId w:val="15"/>
  </w:num>
  <w:num w:numId="5">
    <w:abstractNumId w:val="13"/>
  </w:num>
  <w:num w:numId="6">
    <w:abstractNumId w:val="9"/>
  </w:num>
  <w:num w:numId="7">
    <w:abstractNumId w:val="10"/>
  </w:num>
  <w:num w:numId="8">
    <w:abstractNumId w:val="4"/>
  </w:num>
  <w:num w:numId="9">
    <w:abstractNumId w:val="0"/>
  </w:num>
  <w:num w:numId="10">
    <w:abstractNumId w:val="7"/>
  </w:num>
  <w:num w:numId="11">
    <w:abstractNumId w:val="2"/>
  </w:num>
  <w:num w:numId="12">
    <w:abstractNumId w:val="3"/>
  </w:num>
  <w:num w:numId="13">
    <w:abstractNumId w:val="14"/>
  </w:num>
  <w:num w:numId="14">
    <w:abstractNumId w:val="1"/>
  </w:num>
  <w:num w:numId="15">
    <w:abstractNumId w:val="6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A42"/>
    <w:rsid w:val="00017881"/>
    <w:rsid w:val="0008444C"/>
    <w:rsid w:val="000D5A12"/>
    <w:rsid w:val="000E522C"/>
    <w:rsid w:val="00176136"/>
    <w:rsid w:val="001C39BE"/>
    <w:rsid w:val="00242419"/>
    <w:rsid w:val="002A6AA9"/>
    <w:rsid w:val="00346E13"/>
    <w:rsid w:val="004171D6"/>
    <w:rsid w:val="00476F57"/>
    <w:rsid w:val="00497B94"/>
    <w:rsid w:val="004E34CA"/>
    <w:rsid w:val="004F5AD5"/>
    <w:rsid w:val="0050463C"/>
    <w:rsid w:val="00635C0A"/>
    <w:rsid w:val="00641AB9"/>
    <w:rsid w:val="007219A0"/>
    <w:rsid w:val="007411E0"/>
    <w:rsid w:val="007441D9"/>
    <w:rsid w:val="00761A66"/>
    <w:rsid w:val="00796D99"/>
    <w:rsid w:val="007B73FB"/>
    <w:rsid w:val="007E686E"/>
    <w:rsid w:val="008262AC"/>
    <w:rsid w:val="00883AE4"/>
    <w:rsid w:val="00891969"/>
    <w:rsid w:val="008D45C1"/>
    <w:rsid w:val="008D7BB1"/>
    <w:rsid w:val="00921C76"/>
    <w:rsid w:val="009408BD"/>
    <w:rsid w:val="009732A7"/>
    <w:rsid w:val="00B0052D"/>
    <w:rsid w:val="00B639F2"/>
    <w:rsid w:val="00B85F19"/>
    <w:rsid w:val="00BA00E1"/>
    <w:rsid w:val="00BA256C"/>
    <w:rsid w:val="00C00296"/>
    <w:rsid w:val="00CB159E"/>
    <w:rsid w:val="00D15A42"/>
    <w:rsid w:val="00D46CFE"/>
    <w:rsid w:val="00D8395B"/>
    <w:rsid w:val="00DE3ACB"/>
    <w:rsid w:val="00E31E16"/>
    <w:rsid w:val="00E359AB"/>
    <w:rsid w:val="00FC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1E605"/>
  <w15:chartTrackingRefBased/>
  <w15:docId w15:val="{AA609E31-D190-4E6E-B2F9-549B9A80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A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A42"/>
    <w:pPr>
      <w:ind w:left="720"/>
      <w:contextualSpacing/>
    </w:pPr>
  </w:style>
  <w:style w:type="table" w:styleId="a4">
    <w:name w:val="Table Grid"/>
    <w:basedOn w:val="a1"/>
    <w:uiPriority w:val="39"/>
    <w:rsid w:val="00D15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B00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Body Text Indent"/>
    <w:basedOn w:val="a"/>
    <w:link w:val="a7"/>
    <w:rsid w:val="004E34CA"/>
    <w:pPr>
      <w:tabs>
        <w:tab w:val="left" w:pos="1134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7">
    <w:name w:val="Основний текст з відступом Знак"/>
    <w:basedOn w:val="a0"/>
    <w:link w:val="a6"/>
    <w:rsid w:val="004E34C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Indent 2"/>
    <w:basedOn w:val="a"/>
    <w:link w:val="20"/>
    <w:rsid w:val="004E34CA"/>
    <w:pPr>
      <w:tabs>
        <w:tab w:val="left" w:pos="142"/>
        <w:tab w:val="left" w:pos="1134"/>
        <w:tab w:val="num" w:pos="2067"/>
      </w:tabs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ий текст з відступом 2 Знак"/>
    <w:basedOn w:val="a0"/>
    <w:link w:val="2"/>
    <w:rsid w:val="004E34CA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sdvdsv</cp:lastModifiedBy>
  <cp:revision>12</cp:revision>
  <cp:lastPrinted>2020-02-25T09:36:00Z</cp:lastPrinted>
  <dcterms:created xsi:type="dcterms:W3CDTF">2021-11-11T07:39:00Z</dcterms:created>
  <dcterms:modified xsi:type="dcterms:W3CDTF">2025-05-01T13:59:00Z</dcterms:modified>
</cp:coreProperties>
</file>