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35" w:rsidRDefault="007A5135" w:rsidP="007A5135">
      <w:pPr>
        <w:tabs>
          <w:tab w:val="left" w:pos="1134"/>
        </w:tabs>
        <w:spacing w:after="0" w:line="240" w:lineRule="auto"/>
        <w:ind w:firstLine="4253"/>
        <w:jc w:val="right"/>
        <w:rPr>
          <w:rFonts w:ascii="Times New Roman" w:hAnsi="Times New Roman"/>
          <w:i/>
          <w:sz w:val="24"/>
          <w:szCs w:val="24"/>
        </w:rPr>
      </w:pPr>
    </w:p>
    <w:p w:rsidR="001F4854" w:rsidRPr="007F00E4" w:rsidRDefault="001F4854" w:rsidP="001F485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7F00E4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Міністерство освіти і науки України</w:t>
      </w:r>
    </w:p>
    <w:p w:rsidR="001F4854" w:rsidRPr="007F00E4" w:rsidRDefault="001F4854" w:rsidP="001F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 xml:space="preserve">Національний технічний університет України </w:t>
      </w:r>
    </w:p>
    <w:p w:rsidR="001F4854" w:rsidRPr="007F00E4" w:rsidRDefault="001F4854" w:rsidP="001F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«Київський політехнічний інститут імені Ігоря Сікорського»</w:t>
      </w:r>
    </w:p>
    <w:p w:rsidR="001F4854" w:rsidRPr="007F00E4" w:rsidRDefault="001F4854" w:rsidP="001F485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F00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Типова форма </w:t>
      </w:r>
      <w:r w:rsidR="00A70011" w:rsidRPr="007F00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 на</w:t>
      </w:r>
      <w:r w:rsidR="00A70011" w:rsidRPr="007F00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уково-педагогічним працівником</w:t>
      </w:r>
    </w:p>
    <w:p w:rsidR="001F4854" w:rsidRPr="007F00E4" w:rsidRDefault="001F4854" w:rsidP="001F485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F00E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 _____- НПП</w:t>
      </w:r>
    </w:p>
    <w:p w:rsidR="00A70011" w:rsidRPr="007F00E4" w:rsidRDefault="00A70011" w:rsidP="001F485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1F4854" w:rsidRPr="007F00E4" w:rsidRDefault="001F4854" w:rsidP="001F4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м. Київ</w:t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</w:r>
      <w:r w:rsidRPr="007F00E4">
        <w:rPr>
          <w:rFonts w:ascii="Times New Roman" w:eastAsia="Times New Roman" w:hAnsi="Times New Roman" w:cs="Times New Roman"/>
          <w:lang w:eastAsia="ru-RU"/>
        </w:rPr>
        <w:tab/>
        <w:t xml:space="preserve">                  «___»____________20___ р.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Національний технічний університет України «Київський політехнічний інститут</w:t>
      </w:r>
      <w:r w:rsidRPr="007F00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lang w:eastAsia="ru-RU"/>
        </w:rPr>
        <w:t>імені Ігоря Сікорського» (надалі – КПІ</w:t>
      </w:r>
      <w:r w:rsidR="008772A9" w:rsidRPr="007F00E4">
        <w:rPr>
          <w:rFonts w:ascii="Times New Roman" w:eastAsia="Times New Roman" w:hAnsi="Times New Roman" w:cs="Times New Roman"/>
          <w:lang w:eastAsia="ru-RU"/>
        </w:rPr>
        <w:t xml:space="preserve"> ім. Ігоря Сікорського) в особі </w:t>
      </w:r>
      <w:r w:rsidRPr="007F00E4">
        <w:rPr>
          <w:rFonts w:ascii="Times New Roman" w:eastAsia="Times New Roman" w:hAnsi="Times New Roman" w:cs="Times New Roman"/>
          <w:lang w:eastAsia="ru-RU"/>
        </w:rPr>
        <w:t>першого проректора</w:t>
      </w:r>
      <w:r w:rsidR="0051340E" w:rsidRPr="007F00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lang w:eastAsia="ru-RU"/>
        </w:rPr>
        <w:t>___________________________________________, який діє на підставі доручення ректора №______ від _____________ 20___ року –  з однієї сторони, та громадянин (-ка) _______________________________________________</w:t>
      </w:r>
      <w:r w:rsidR="0051340E" w:rsidRPr="007F00E4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7F00E4">
        <w:rPr>
          <w:rFonts w:ascii="Times New Roman" w:eastAsia="Times New Roman" w:hAnsi="Times New Roman" w:cs="Times New Roman"/>
          <w:lang w:eastAsia="ru-RU"/>
        </w:rPr>
        <w:t>,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position w:val="14"/>
          <w:vertAlign w:val="superscript"/>
          <w:lang w:eastAsia="ru-RU"/>
        </w:rPr>
      </w:pPr>
      <w:r w:rsidRPr="007F00E4">
        <w:rPr>
          <w:rFonts w:ascii="Times New Roman" w:eastAsia="Times New Roman" w:hAnsi="Times New Roman" w:cs="Times New Roman"/>
          <w:position w:val="14"/>
          <w:vertAlign w:val="superscript"/>
          <w:lang w:eastAsia="ru-RU"/>
        </w:rPr>
        <w:t xml:space="preserve">                          (прізвище, ім’я, по батькові, відомості про науковий ступінь, вчене звання)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(далі – науково-педагогічний працівник) – з іншої сторони, уклали цей </w:t>
      </w:r>
      <w:r w:rsidR="00A70011" w:rsidRPr="007F00E4">
        <w:rPr>
          <w:rFonts w:ascii="Times New Roman" w:eastAsia="Times New Roman" w:hAnsi="Times New Roman" w:cs="Times New Roman"/>
          <w:lang w:eastAsia="ru-RU"/>
        </w:rPr>
        <w:t xml:space="preserve">строковий трудовий договір 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про таке: науково-педагогічний працівник приймається на роботу</w:t>
      </w:r>
    </w:p>
    <w:p w:rsidR="007F00E4" w:rsidRPr="007F00E4" w:rsidRDefault="007F00E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7F00E4" w:rsidRPr="007F00E4">
        <w:rPr>
          <w:rFonts w:ascii="Times New Roman" w:eastAsia="Times New Roman" w:hAnsi="Times New Roman" w:cs="Times New Roman"/>
          <w:lang w:eastAsia="ru-RU"/>
        </w:rPr>
        <w:t>_________________________________.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position w:val="-14"/>
          <w:vertAlign w:val="superscript"/>
          <w:lang w:eastAsia="ru-RU"/>
        </w:rPr>
      </w:pPr>
      <w:r w:rsidRPr="007F00E4">
        <w:rPr>
          <w:rFonts w:ascii="Times New Roman" w:eastAsia="Times New Roman" w:hAnsi="Times New Roman" w:cs="Times New Roman"/>
          <w:position w:val="-14"/>
          <w:vertAlign w:val="superscript"/>
          <w:lang w:eastAsia="ru-RU"/>
        </w:rPr>
        <w:t xml:space="preserve">(назва посади, </w:t>
      </w:r>
      <w:r w:rsidR="007F00E4" w:rsidRPr="007F00E4">
        <w:rPr>
          <w:rFonts w:ascii="Times New Roman" w:eastAsia="Times New Roman" w:hAnsi="Times New Roman" w:cs="Times New Roman"/>
          <w:position w:val="-14"/>
          <w:vertAlign w:val="superscript"/>
          <w:lang w:eastAsia="ru-RU"/>
        </w:rPr>
        <w:t xml:space="preserve">розмір ставки, </w:t>
      </w:r>
      <w:r w:rsidRPr="007F00E4">
        <w:rPr>
          <w:rFonts w:ascii="Times New Roman" w:eastAsia="Times New Roman" w:hAnsi="Times New Roman" w:cs="Times New Roman"/>
          <w:position w:val="-14"/>
          <w:vertAlign w:val="superscript"/>
          <w:lang w:eastAsia="ru-RU"/>
        </w:rPr>
        <w:t>повна назва структурного підрозділу: інститут, факультет, кафедра</w:t>
      </w:r>
      <w:r w:rsidR="007F00E4" w:rsidRPr="007F00E4">
        <w:rPr>
          <w:rFonts w:ascii="Times New Roman" w:eastAsia="Times New Roman" w:hAnsi="Times New Roman" w:cs="Times New Roman"/>
          <w:position w:val="-14"/>
          <w:vertAlign w:val="superscript"/>
          <w:lang w:eastAsia="ru-RU"/>
        </w:rPr>
        <w:t>)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Загальні положення та обов’язки сторін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Цей </w:t>
      </w:r>
      <w:r w:rsidR="00A70011" w:rsidRPr="007F00E4">
        <w:rPr>
          <w:rFonts w:ascii="Times New Roman" w:eastAsia="Times New Roman" w:hAnsi="Times New Roman" w:cs="Times New Roman"/>
          <w:lang w:eastAsia="ru-RU"/>
        </w:rPr>
        <w:t>строковий трудовий договір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визначає права й обов’язки сторін, умови припинення трудових відносин.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Терміном «сторони» в цьому </w:t>
      </w:r>
      <w:r w:rsidR="003F04D9" w:rsidRPr="007F00E4">
        <w:rPr>
          <w:rFonts w:ascii="Times New Roman" w:eastAsia="Times New Roman" w:hAnsi="Times New Roman" w:cs="Times New Roman"/>
          <w:lang w:eastAsia="ru-RU"/>
        </w:rPr>
        <w:t>строковому трудовому договорі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позначаються: КПІ ім. Ігоря Сікорського й науково-педагогічний працівник.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70011" w:rsidRPr="007F00E4">
        <w:rPr>
          <w:rFonts w:ascii="Times New Roman" w:eastAsia="Times New Roman" w:hAnsi="Times New Roman" w:cs="Times New Roman"/>
          <w:lang w:eastAsia="ru-RU"/>
        </w:rPr>
        <w:t>строковим трудовим договором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науково-педагогічний працівник зобов’язується виконувати роботу, визначену цим </w:t>
      </w:r>
      <w:r w:rsidR="00A70011" w:rsidRPr="007F00E4">
        <w:rPr>
          <w:rFonts w:ascii="Times New Roman" w:eastAsia="Times New Roman" w:hAnsi="Times New Roman" w:cs="Times New Roman"/>
          <w:lang w:eastAsia="ru-RU"/>
        </w:rPr>
        <w:t>договором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86DAC" w:rsidRPr="007F00E4">
        <w:rPr>
          <w:rFonts w:ascii="Times New Roman" w:eastAsia="Times New Roman" w:hAnsi="Times New Roman" w:cs="Times New Roman"/>
          <w:lang w:eastAsia="ru-RU"/>
        </w:rPr>
        <w:t>з дотриманням Правил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внутрішнього розпорядку КПІ ім.</w:t>
      </w:r>
      <w:r w:rsidR="00386DAC" w:rsidRPr="007F00E4">
        <w:rPr>
          <w:rFonts w:ascii="Times New Roman" w:eastAsia="Times New Roman" w:hAnsi="Times New Roman" w:cs="Times New Roman"/>
          <w:lang w:eastAsia="ru-RU"/>
        </w:rPr>
        <w:t> </w:t>
      </w:r>
      <w:r w:rsidRPr="007F00E4">
        <w:rPr>
          <w:rFonts w:ascii="Times New Roman" w:eastAsia="Times New Roman" w:hAnsi="Times New Roman" w:cs="Times New Roman"/>
          <w:lang w:eastAsia="ru-RU"/>
        </w:rPr>
        <w:t>Ігоря Сікорського та нормативних актів КПІ ім. Ігоря Сікорського.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70011" w:rsidRPr="007F00E4">
        <w:rPr>
          <w:rFonts w:ascii="Times New Roman" w:eastAsia="Times New Roman" w:hAnsi="Times New Roman" w:cs="Times New Roman"/>
          <w:lang w:eastAsia="ru-RU"/>
        </w:rPr>
        <w:t>строковим трудовим договором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КПІ ім. Ігоря Сікорського зобов’язується виплачувати науково-педагогічному працівникові заробітну плату й забезпечувати умови праці, необхідні для виконання роботи, передбачені законодавством про працю, Колективним договором КПІ ім. Ігоря Сікорського та угодою сторін.</w:t>
      </w:r>
    </w:p>
    <w:p w:rsidR="001F4854" w:rsidRPr="007F00E4" w:rsidRDefault="00A70011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Строковий трудовий договір</w:t>
      </w:r>
      <w:r w:rsidR="001F4854" w:rsidRPr="007F00E4">
        <w:rPr>
          <w:rFonts w:ascii="Times New Roman" w:eastAsia="Times New Roman" w:hAnsi="Times New Roman" w:cs="Times New Roman"/>
          <w:lang w:eastAsia="ru-RU"/>
        </w:rPr>
        <w:t xml:space="preserve"> є підставою для видання наказу про прийняття науково-пед</w:t>
      </w:r>
      <w:r w:rsidRPr="007F00E4">
        <w:rPr>
          <w:rFonts w:ascii="Times New Roman" w:eastAsia="Times New Roman" w:hAnsi="Times New Roman" w:cs="Times New Roman"/>
          <w:lang w:eastAsia="ru-RU"/>
        </w:rPr>
        <w:t>агогічного працівника на роботу</w:t>
      </w:r>
      <w:r w:rsidR="001F4854" w:rsidRPr="007F00E4">
        <w:rPr>
          <w:rFonts w:ascii="Times New Roman" w:eastAsia="Times New Roman" w:hAnsi="Times New Roman" w:cs="Times New Roman"/>
          <w:lang w:eastAsia="ru-RU"/>
        </w:rPr>
        <w:t>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Права науково-педагогічного працівника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Науково-педагогічний працівник має право: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 індивідуальну педагогічну й наукову діяльність, вільний вибір методів і засобів навчання, що забезпечують високу якість освітнього процесу;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 академічну свободу, що реалізується в інтересах особи, суспільства й людства загалом</w:t>
      </w:r>
      <w:bookmarkStart w:id="0" w:name="n911"/>
      <w:bookmarkEnd w:id="0"/>
      <w:r w:rsidRPr="007F00E4">
        <w:rPr>
          <w:rFonts w:ascii="Times New Roman" w:eastAsia="Times New Roman" w:hAnsi="Times New Roman" w:cs="Times New Roman"/>
          <w:lang w:eastAsia="ru-RU"/>
        </w:rPr>
        <w:t>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 академічну мобільність для провадження професійної діяльності;</w:t>
      </w:r>
      <w:bookmarkStart w:id="1" w:name="n912"/>
      <w:bookmarkEnd w:id="1"/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брати участь в управлінні КПІ ім. Ігоря Сікорського, зокрема обирати та бути обраним до вищого органу громадського самоврядування, Вченої ради КПІ ім. Ігоря Сікорського/факультету/інституту;</w:t>
      </w:r>
      <w:bookmarkStart w:id="2" w:name="n914"/>
      <w:bookmarkEnd w:id="2"/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n915"/>
      <w:bookmarkEnd w:id="3"/>
      <w:r w:rsidRPr="007F00E4">
        <w:rPr>
          <w:rFonts w:ascii="Times New Roman" w:eastAsia="Times New Roman" w:hAnsi="Times New Roman" w:cs="Times New Roman"/>
          <w:lang w:eastAsia="ru-RU"/>
        </w:rPr>
        <w:t xml:space="preserve">на забезпечення створення відповідних умов праці, підвищення свого професійного рівня, організацію відпочинку, встановлених законодавством, локальними нормативними актами й умовами Колективного договору КПІ ім. Ігоря Сікорського та </w:t>
      </w:r>
      <w:r w:rsidR="006D37BF" w:rsidRPr="007F00E4">
        <w:rPr>
          <w:rFonts w:ascii="Times New Roman" w:eastAsia="Times New Roman" w:hAnsi="Times New Roman" w:cs="Times New Roman"/>
          <w:lang w:eastAsia="ru-RU"/>
        </w:rPr>
        <w:t>строковим трудовим договором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 захист права інтелектуальної власності;</w:t>
      </w:r>
      <w:bookmarkStart w:id="4" w:name="n918"/>
      <w:bookmarkEnd w:id="4"/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 захист професійної честі та гідності.</w:t>
      </w:r>
    </w:p>
    <w:p w:rsidR="007F00E4" w:rsidRPr="007F00E4" w:rsidRDefault="007F00E4" w:rsidP="007F00E4">
      <w:p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bookmarkStart w:id="5" w:name="n920"/>
      <w:bookmarkStart w:id="6" w:name="n922"/>
      <w:bookmarkEnd w:id="5"/>
      <w:bookmarkEnd w:id="6"/>
      <w:r w:rsidRPr="007F00E4">
        <w:rPr>
          <w:rFonts w:ascii="Times New Roman" w:eastAsia="Times New Roman" w:hAnsi="Times New Roman" w:cs="Times New Roman"/>
          <w:b/>
          <w:lang w:eastAsia="ru-RU"/>
        </w:rPr>
        <w:t>Обов’язки науково-педагогічного працівника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На період чинності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науково-педагогічний працівник зобов’язаний: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забезпечувати якісну освітню діяльність за освітніми (освітньо-професійними, освітньо-науковими чи освітньо-творчими) програмами на відповідному рівні вищої освіти, з отриманням результатів навчання (компетентностей) здобувачами відповідного ступеня вищої освіти;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lastRenderedPageBreak/>
        <w:t xml:space="preserve"> 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провадити наукову діяльність на основі принципу єдності навчальної, методичної, наукової (науково-технічної), інноваційної діяльності й організаційної роботи;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застосовувати як мову викладання й освітнього процесу – державну мову;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виконувати всі види робіт, передбачені індивідуальним планом роботи науково-педагогічного працівника</w:t>
      </w:r>
      <w:r w:rsidR="0051340E" w:rsidRPr="007F00E4">
        <w:rPr>
          <w:rFonts w:ascii="Times New Roman" w:eastAsia="Times New Roman" w:hAnsi="Times New Roman" w:cs="Times New Roman"/>
          <w:lang w:eastAsia="ru-RU"/>
        </w:rPr>
        <w:t xml:space="preserve"> та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Положенням про кафедру КПІ ім. Ігоря Сікорського;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постійно підвищувати професійний рівень, педагогічну майстерність, 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>наукову кваліфікацію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відповідно до чинного законодавства;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 підготувати комплекс методичного забезпечення навчальної (навчальних) дисципліни (дисциплін) ___________________________________________________________ та/або кредитних модулів __________________________________________________, програми навчальних дисциплін, робочі програми кредитних модулів денної й заочної форми навчання ___________________________________________________________;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забезпечувати навчально-методичними матеріалами функціонування електронного кабінету в діалоговому </w:t>
      </w:r>
      <w:r w:rsidR="0051340E" w:rsidRPr="007F00E4">
        <w:rPr>
          <w:rFonts w:ascii="Times New Roman" w:eastAsia="Times New Roman" w:hAnsi="Times New Roman" w:cs="Times New Roman"/>
          <w:lang w:eastAsia="ru-RU"/>
        </w:rPr>
        <w:t>режимі спілкування зі здобувачами вищої освіти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за закріпленими навчальними дисциплінами;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залучати до наукової роботи студентів, зокрема щодо яких науково-педагогічний працівник закріплений як науковий керівник;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>знати й дотримуватися під час виконання посадових обов’язків, вимог чинного законодавства, зокрема Конституції України, Кодексу законів про працю України, Законів України «Про освіту», «Пр</w:t>
      </w:r>
      <w:r w:rsidR="006D37BF"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о вищу освіту», «Про наукову і 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науково-технічну діяльність»; нормативних актів </w:t>
      </w:r>
      <w:r w:rsidRPr="007F00E4">
        <w:rPr>
          <w:rFonts w:ascii="Times New Roman" w:eastAsia="Times New Roman" w:hAnsi="Times New Roman" w:cs="Times New Roman"/>
          <w:lang w:eastAsia="ru-RU"/>
        </w:rPr>
        <w:t>КПІ ім. Ігоря Сікорського, а саме: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Статуту КПІ ім. Ігоря Сікорського, Кодексу честі КПІ ім. Ігоря Сікорського, </w:t>
      </w:r>
      <w:r w:rsidR="006D37BF" w:rsidRPr="007F00E4">
        <w:rPr>
          <w:rFonts w:ascii="Times New Roman" w:eastAsia="Times New Roman" w:hAnsi="Times New Roman" w:cs="Times New Roman"/>
          <w:bCs/>
          <w:kern w:val="36"/>
          <w:lang w:eastAsia="uk-UA"/>
        </w:rPr>
        <w:t>П</w:t>
      </w:r>
      <w:r w:rsidRPr="007F00E4">
        <w:rPr>
          <w:rFonts w:ascii="Times New Roman" w:eastAsia="Times New Roman" w:hAnsi="Times New Roman" w:cs="Times New Roman"/>
          <w:bCs/>
          <w:kern w:val="36"/>
          <w:lang w:eastAsia="uk-UA"/>
        </w:rPr>
        <w:t>оложення про організацію освітнього процесу в КПІ ім. Ігоря Сікорського,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Положення про навчально-науковий інститут (факультет), Положення про кафедру, Правил внутрішнього розпорядку</w:t>
      </w:r>
      <w:r w:rsidR="0051340E"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 КПІ ім. Ігоря Сікорського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Колективного договору та інших;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виконувати вимоги з охорони праці, пожежної безпеки, передбачені відповідними інструкціями й правилами тощо;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дотримуватися норм педагогічної етики, моралі, поважати гідність осіб, які навчаються й працюють у КПІ ім. Ігоря Сікорського;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 xml:space="preserve">розвивати в особах, які навчаються в </w:t>
      </w:r>
      <w:r w:rsidR="00027520" w:rsidRPr="007F00E4">
        <w:rPr>
          <w:rFonts w:ascii="Times New Roman" w:eastAsia="Times New Roman" w:hAnsi="Times New Roman" w:cs="Times New Roman"/>
          <w:lang w:eastAsia="ru-RU"/>
        </w:rPr>
        <w:t>КПІ ім. Ігоря Сікорського</w:t>
      </w:r>
      <w:r w:rsidRPr="007F00E4">
        <w:rPr>
          <w:rFonts w:ascii="Times New Roman" w:eastAsia="Times New Roman" w:hAnsi="Times New Roman" w:cs="Times New Roman"/>
          <w:color w:val="000000"/>
          <w:lang w:eastAsia="ru-RU"/>
        </w:rPr>
        <w:t>, самостійність, ініціативність, творчі здібності;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вживати всіх необхідних заходів для підтримання авторитету КПІ ім. Ігоря Сікорського;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наприкінці навчального року звітувати на засіданні кафедри про виконання індивідуального плану роботи й умов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забезпечувати обовʼязкове оприлюднення матеріалів і відомостей, які стосуються професійної діяльності науково-педагогічного працівника та не підпадають під дію обмежень до публікації, на веб-сайті кафедри; створити й супроводжувати персональні профілі в наукометричних базах з зазначенням роботи в КПІ ім. Ігоря Сікорського;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надавати інформацію для визначення рейтингу науково-педагогічного працівника в автоматизованій інформаційній системі «Визначення рейтингу науково-педагогічних працівників», у т.ч. персональних показників присутності, цитованості та              Н-індексу;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повідомляти Відділ </w:t>
      </w:r>
      <w:r w:rsidR="00386DAC" w:rsidRPr="007F00E4">
        <w:rPr>
          <w:rFonts w:ascii="Times New Roman" w:eastAsia="Times New Roman" w:hAnsi="Times New Roman" w:cs="Times New Roman"/>
          <w:lang w:eastAsia="ru-RU"/>
        </w:rPr>
        <w:t>трансферу технологій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про створені об’єкти інтелектуальної власності для здійснення необхідних заходів щодо набуття прав інтелектуальної власності, їх правової охорони та іншого захисту прав власності на такі об’єкти;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дотримуватися в освітньому процесі й науковій діяльності норм академічної доброчесності та забезпечувати її дотримання здобувачами вищої освіти;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дотримуватися принципів і вимог Антикорупційної програми КПІ ім. Ігоря Сікорського, виконувати обов’язки, пов’язані із запобіганням і протидією корупції</w:t>
      </w:r>
      <w:r w:rsidR="00594CBC" w:rsidRPr="007F00E4">
        <w:rPr>
          <w:rFonts w:ascii="Times New Roman" w:eastAsia="Times New Roman" w:hAnsi="Times New Roman" w:cs="Times New Roman"/>
          <w:lang w:eastAsia="ru-RU"/>
        </w:rPr>
        <w:t xml:space="preserve"> та виникненню конфлікту інтересів</w:t>
      </w:r>
      <w:r w:rsidR="0051340E" w:rsidRPr="007F00E4">
        <w:rPr>
          <w:rFonts w:ascii="Times New Roman" w:eastAsia="Times New Roman" w:hAnsi="Times New Roman" w:cs="Times New Roman"/>
          <w:lang w:eastAsia="ru-RU"/>
        </w:rPr>
        <w:t>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співпрацювати зі старостами академічних груп із питань стану навчальної й наукової роботи студентів тощо;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мати рівень наукової й професійної активності, який засвідчується виконанням не менше чотирьох видів та результатів з перелічених у пункті 30 Ліцензійних умов провадження освітньої діяльності, затверджених Постановою Кабінету Міністрів України від 30 грудня 2015 р. № 1187.</w:t>
      </w:r>
    </w:p>
    <w:p w:rsidR="001F4854" w:rsidRDefault="001F4854" w:rsidP="001F4854">
      <w:p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6FC6" w:rsidRPr="007F00E4" w:rsidRDefault="00406FC6" w:rsidP="001F4854">
      <w:pPr>
        <w:tabs>
          <w:tab w:val="left" w:leader="underscore" w:pos="0"/>
          <w:tab w:val="left" w:leader="underscore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GoBack"/>
      <w:bookmarkEnd w:id="7"/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Робочий час та оплата праці науково-педагогічного працівника</w:t>
      </w:r>
    </w:p>
    <w:p w:rsidR="001F4854" w:rsidRPr="007F00E4" w:rsidRDefault="001F4854" w:rsidP="001F4854">
      <w:pPr>
        <w:numPr>
          <w:ilvl w:val="0"/>
          <w:numId w:val="2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lastRenderedPageBreak/>
        <w:t xml:space="preserve">Науково-педагогічний працівник приймається на роботу відповідно до затвердженого штатного розпису </w:t>
      </w:r>
      <w:r w:rsidR="00120673" w:rsidRPr="007F00E4">
        <w:rPr>
          <w:rFonts w:ascii="Times New Roman" w:eastAsia="Times New Roman" w:hAnsi="Times New Roman" w:cs="Times New Roman"/>
          <w:lang w:eastAsia="ru-RU"/>
        </w:rPr>
        <w:t>структурного підрозділу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. Науково-педагогічному працівнику за виконання обов’язків, передбачених цим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строковим трудовим договором</w:t>
      </w:r>
      <w:r w:rsidRPr="007F00E4">
        <w:rPr>
          <w:rFonts w:ascii="Times New Roman" w:eastAsia="Times New Roman" w:hAnsi="Times New Roman" w:cs="Times New Roman"/>
          <w:lang w:eastAsia="ru-RU"/>
        </w:rPr>
        <w:t>, встановлюється: посадовий оклад згідно зі штатним розписом, доплата за вчене звання й науковий ступінь, надбавка за вислугу років на педагогічній роб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оті, надбавка за почесне звання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(за наявності підстав, визначених чинним законодавством).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4.2. За умови виконання зобов’язань, зазначених у розділі 3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, та досягнення високих творчих і наукових показників, науково-педагогічному працівнику, відповідно до особистого внеску, можуть бути додатково встановлені надбавки стимулюючого характеру в межах фонду заробітної плати й наявного фінансування, що визначається окремими наказами.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Обов’язки КПІ ім. Ігоря Сікорського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 xml:space="preserve">5.1.  КПІ ім. Ігоря Сікорського зобов’язаний: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виплачувати науково-педагогічному працівнику заробітну плату відповідно до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й чинного законодавства. Розміри виплат не можуть бути меншими ніж передбачено чинним законодавством, угодами й Колективним договором КПІ ім. Ігоря Сікорського та залежать від виконання науково-педагогічним працівником умов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організувати працю й створити науково-педагогічному працівнику належні умови праці, надати йому робоче місце, забезпечити необхідними засобами роботи, документацією в обсязі, необхідному для виконання роботи, а також забезпечити належні умови охорони праці, пожежної безпеки, виробничої санітарії й гігієни праці;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контролювати педагогічну й наукову діяльність науково-педагогічного працівника;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гарантувати дотримання прав і законних інтересів науково-педагогічного працівника відповідно до чинного законодавства, Статуту й Колективного договору КПІ ім. Ігоря Сікорського та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інші обов’язки, передбачені чинним законодавством та Колективним договором КПІ ім. Ігоря Сікорського.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Права КПІ ім. Ігоря Сікорського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6.1. КПІ ім. Ігоря Сікорського має право: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вимагати від науково-педагогічного працівника виконання умов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="0051340E" w:rsidRPr="007F00E4">
        <w:rPr>
          <w:rStyle w:val="aa"/>
          <w:sz w:val="22"/>
          <w:szCs w:val="22"/>
        </w:rPr>
        <w:t>;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переводити науково-педагогічного працівника за його згодою на іншу роботу, з підстав та в порядку, визначених чинним законодавством;</w:t>
      </w:r>
    </w:p>
    <w:p w:rsidR="001F4854" w:rsidRPr="007F00E4" w:rsidRDefault="001F4854" w:rsidP="001F4854">
      <w:pPr>
        <w:numPr>
          <w:ilvl w:val="2"/>
          <w:numId w:val="1"/>
        </w:numPr>
        <w:tabs>
          <w:tab w:val="left" w:leader="underscore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звільняти науково-педагогічного працівника відповідно до трудового законодавства.</w:t>
      </w:r>
    </w:p>
    <w:p w:rsidR="007F00E4" w:rsidRPr="007F00E4" w:rsidRDefault="007F00E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 xml:space="preserve">Строк дії, зміна і розірвання </w:t>
      </w:r>
      <w:r w:rsidR="009374C9">
        <w:rPr>
          <w:rFonts w:ascii="Times New Roman" w:eastAsia="Times New Roman" w:hAnsi="Times New Roman" w:cs="Times New Roman"/>
          <w:b/>
          <w:lang w:eastAsia="ru-RU"/>
        </w:rPr>
        <w:t>строкового трудового договору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Строк дії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з «___»___________20___р. по «___»___________ 20___ р. </w:t>
      </w:r>
    </w:p>
    <w:p w:rsidR="001F4854" w:rsidRPr="007F00E4" w:rsidRDefault="00BE1FDF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Строковий трудовий договір</w:t>
      </w:r>
      <w:r w:rsidR="001F4854" w:rsidRPr="007F00E4">
        <w:rPr>
          <w:rFonts w:ascii="Times New Roman" w:eastAsia="Times New Roman" w:hAnsi="Times New Roman" w:cs="Times New Roman"/>
          <w:lang w:eastAsia="ru-RU"/>
        </w:rPr>
        <w:t xml:space="preserve"> може бути припинений або розірваний з підстав, передбачених трудовим законодавством України й умовами самого </w:t>
      </w:r>
      <w:r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="001F4854" w:rsidRPr="007F00E4">
        <w:rPr>
          <w:rFonts w:ascii="Times New Roman" w:eastAsia="Times New Roman" w:hAnsi="Times New Roman" w:cs="Times New Roman"/>
          <w:lang w:eastAsia="ru-RU"/>
        </w:rPr>
        <w:t>, зокрема: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- у зв’язку із закінченням строку дії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  (п. 2 ст. 36 Кодексу законів про працю України);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 - з ініціативи КПІ ім. Ігоря Сікорського – достроково, до закінчення строку дії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: у випадку невиконання (неповного виконання) науково-педагогічним працівником індивідуального плану роботи викладача та/або умов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, та/або посадової інструкції (п. 8 ст. 36 Кодексу законів про працю України) і у випадках, передбачених законодавством (статті 40, 41 Кодексу законів про працю</w:t>
      </w:r>
      <w:r w:rsidR="00522973" w:rsidRPr="007F00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України); </w:t>
      </w:r>
    </w:p>
    <w:p w:rsidR="001F4854" w:rsidRPr="007F00E4" w:rsidRDefault="001F4854" w:rsidP="001F4854">
      <w:pPr>
        <w:tabs>
          <w:tab w:val="left" w:leader="underscore" w:pos="567"/>
          <w:tab w:val="left" w:leader="underscore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- з ініціативи науково-педагогічного працівника – достроково, до закінчення строку дії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: у випадках, передбачених законодавством (статтею 39 Кодексу законів про працю України) і невиконання іншою стороною умов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(п. 8 ст. 36 Кодексу законів про працю України);</w:t>
      </w:r>
    </w:p>
    <w:p w:rsidR="001F4854" w:rsidRPr="007F00E4" w:rsidRDefault="001F4854" w:rsidP="001F4854">
      <w:pPr>
        <w:tabs>
          <w:tab w:val="left" w:leader="underscore" w:pos="567"/>
          <w:tab w:val="left" w:leader="underscore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- за згодою сторін (п. 1 ст. 36 Кодексу законів про працю України);</w:t>
      </w:r>
    </w:p>
    <w:p w:rsidR="001F4854" w:rsidRPr="007F00E4" w:rsidRDefault="001F4854" w:rsidP="001F4854">
      <w:pPr>
        <w:tabs>
          <w:tab w:val="left" w:leader="underscore" w:pos="567"/>
          <w:tab w:val="left" w:leader="underscore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- з інших підстав, передбачених чинним законодавством.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Умови цього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можуть бути змінені за згодою сторін у письмовій формі, шляхом підписання додаткової угоди до </w:t>
      </w:r>
      <w:r w:rsidR="00BE1FDF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>, яка є його невід’ємною частиною.</w:t>
      </w:r>
    </w:p>
    <w:p w:rsidR="001F4854" w:rsidRPr="007F00E4" w:rsidRDefault="00BE1FDF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lastRenderedPageBreak/>
        <w:t xml:space="preserve">Строковий трудовий договір </w:t>
      </w:r>
      <w:r w:rsidR="001F4854" w:rsidRPr="007F00E4">
        <w:rPr>
          <w:rFonts w:ascii="Times New Roman" w:eastAsia="Times New Roman" w:hAnsi="Times New Roman" w:cs="Times New Roman"/>
          <w:lang w:eastAsia="ru-RU"/>
        </w:rPr>
        <w:t>укладений у двох примірниках, які зберігаються в кожної із сторін і мають однакову юридичну силу.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Відповідальність сторін і вирішення спорів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У випадку невиконання чи неналежного виконання обов’язків сторонами, вони несуть відповідальність відповідно до чинного законодавства й цього </w:t>
      </w:r>
      <w:r w:rsidR="003F04D9" w:rsidRPr="007F00E4">
        <w:rPr>
          <w:rFonts w:ascii="Times New Roman" w:eastAsia="Times New Roman" w:hAnsi="Times New Roman" w:cs="Times New Roman"/>
          <w:lang w:eastAsia="ru-RU"/>
        </w:rPr>
        <w:t>строкового трудового договору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Науково-педагогічний працівник несе відповідальність (цивільну/кримінальну/адміністративну) за завдання майнової (матеріальної) шкоди КПІ ім. Ігоря Сікорського й немайнової (моральної) шкоди авторитету й діловій репутації КПІ ім. Ігоря Сікорського, а також – з інших підстав, передбачених чинним законодавством.</w:t>
      </w:r>
    </w:p>
    <w:p w:rsidR="001F4854" w:rsidRPr="007F00E4" w:rsidRDefault="001F4854" w:rsidP="001F4854">
      <w:pPr>
        <w:numPr>
          <w:ilvl w:val="1"/>
          <w:numId w:val="1"/>
        </w:numPr>
        <w:tabs>
          <w:tab w:val="left" w:leader="underscore" w:pos="0"/>
          <w:tab w:val="left" w:leader="underscore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 xml:space="preserve"> Спори між сторонами вирішуються в порядку, визначеному чинним законодавством.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854" w:rsidRPr="007F00E4" w:rsidRDefault="001F4854" w:rsidP="001F4854">
      <w:pPr>
        <w:numPr>
          <w:ilvl w:val="0"/>
          <w:numId w:val="1"/>
        </w:numPr>
        <w:tabs>
          <w:tab w:val="left" w:leader="underscore" w:pos="0"/>
          <w:tab w:val="lef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Адреси сторін, інші відомості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9.1. Відомості про</w:t>
      </w:r>
      <w:r w:rsidRPr="007F0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lang w:eastAsia="ru-RU"/>
        </w:rPr>
        <w:t>науково-педагогічного працівника (прізвище, ім’я, по батькові, рік народження, місце народження):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  <w:r w:rsidR="003F04D9" w:rsidRPr="007F00E4">
        <w:rPr>
          <w:rFonts w:ascii="Times New Roman" w:eastAsia="Times New Roman" w:hAnsi="Times New Roman" w:cs="Times New Roman"/>
          <w:b/>
          <w:lang w:eastAsia="ru-RU"/>
        </w:rPr>
        <w:t>____</w:t>
      </w:r>
      <w:r w:rsidR="007F00E4" w:rsidRPr="007F00E4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1F4854" w:rsidRPr="007F00E4" w:rsidRDefault="001F4854" w:rsidP="001F4854">
      <w:pPr>
        <w:tabs>
          <w:tab w:val="left" w:leader="underscore" w:pos="0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00E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  <w:r w:rsidR="003F04D9" w:rsidRPr="007F00E4">
        <w:rPr>
          <w:rFonts w:ascii="Times New Roman" w:eastAsia="Times New Roman" w:hAnsi="Times New Roman" w:cs="Times New Roman"/>
          <w:b/>
          <w:lang w:eastAsia="ru-RU"/>
        </w:rPr>
        <w:t>____</w:t>
      </w:r>
      <w:r w:rsidR="007F00E4" w:rsidRPr="007F00E4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Місце проживання/адреса реєстрації:_______________________________________________________________________________________________________________________________</w:t>
      </w:r>
      <w:r w:rsidR="007F00E4" w:rsidRPr="007F00E4">
        <w:rPr>
          <w:rFonts w:ascii="Times New Roman" w:eastAsia="Times New Roman" w:hAnsi="Times New Roman" w:cs="Times New Roman"/>
          <w:lang w:eastAsia="ru-RU"/>
        </w:rPr>
        <w:t>_____</w:t>
      </w:r>
    </w:p>
    <w:p w:rsidR="001F4854" w:rsidRPr="007F00E4" w:rsidRDefault="001F4854" w:rsidP="001F4854">
      <w:pPr>
        <w:tabs>
          <w:tab w:val="left" w:pos="708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Паспорт: серія_____ № ____________, виданий________________________________________________________</w:t>
      </w:r>
      <w:r w:rsidR="003F04D9" w:rsidRPr="007F00E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7F00E4">
        <w:rPr>
          <w:rFonts w:ascii="Times New Roman" w:eastAsia="Times New Roman" w:hAnsi="Times New Roman" w:cs="Times New Roman"/>
          <w:lang w:eastAsia="ru-RU"/>
        </w:rPr>
        <w:t>_ «____»______________ ____</w:t>
      </w:r>
      <w:r w:rsidR="003F04D9" w:rsidRPr="007F00E4">
        <w:rPr>
          <w:rFonts w:ascii="Times New Roman" w:eastAsia="Times New Roman" w:hAnsi="Times New Roman" w:cs="Times New Roman"/>
          <w:lang w:eastAsia="ru-RU"/>
        </w:rPr>
        <w:t>__</w:t>
      </w:r>
      <w:r w:rsidRPr="007F00E4">
        <w:rPr>
          <w:rFonts w:ascii="Times New Roman" w:eastAsia="Times New Roman" w:hAnsi="Times New Roman" w:cs="Times New Roman"/>
          <w:lang w:eastAsia="ru-RU"/>
        </w:rPr>
        <w:t>_ р.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РНОКПП_____________________</w:t>
      </w:r>
      <w:r w:rsidR="003F04D9" w:rsidRPr="007F00E4">
        <w:rPr>
          <w:rFonts w:ascii="Times New Roman" w:eastAsia="Times New Roman" w:hAnsi="Times New Roman" w:cs="Times New Roman"/>
          <w:lang w:eastAsia="ru-RU"/>
        </w:rPr>
        <w:t>_______</w:t>
      </w:r>
      <w:r w:rsidRPr="007F00E4">
        <w:rPr>
          <w:rFonts w:ascii="Times New Roman" w:eastAsia="Times New Roman" w:hAnsi="Times New Roman" w:cs="Times New Roman"/>
          <w:lang w:eastAsia="ru-RU"/>
        </w:rPr>
        <w:t>.</w:t>
      </w:r>
    </w:p>
    <w:p w:rsidR="001F4854" w:rsidRPr="007F00E4" w:rsidRDefault="001F4854" w:rsidP="001F4854">
      <w:pPr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7F00E4">
        <w:rPr>
          <w:rFonts w:ascii="Times New Roman" w:eastAsia="Times New Roman" w:hAnsi="Times New Roman" w:cs="Times New Roman"/>
          <w:lang w:eastAsia="ru-RU"/>
        </w:rPr>
        <w:t>9.2. Відомості</w:t>
      </w:r>
      <w:r w:rsidRPr="007F00E4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spacing w:val="-8"/>
          <w:lang w:eastAsia="ru-RU"/>
        </w:rPr>
        <w:t>про</w:t>
      </w:r>
      <w:r w:rsidRPr="007F00E4">
        <w:rPr>
          <w:rFonts w:ascii="Times New Roman" w:eastAsia="Times New Roman" w:hAnsi="Times New Roman" w:cs="Times New Roman"/>
          <w:i/>
          <w:spacing w:val="-8"/>
          <w:lang w:eastAsia="ru-RU"/>
        </w:rPr>
        <w:t xml:space="preserve"> </w:t>
      </w:r>
      <w:r w:rsidRPr="007F00E4">
        <w:rPr>
          <w:rFonts w:ascii="Times New Roman" w:eastAsia="Times New Roman" w:hAnsi="Times New Roman" w:cs="Times New Roman"/>
          <w:spacing w:val="-8"/>
          <w:lang w:eastAsia="ru-RU"/>
        </w:rPr>
        <w:t>Національний технічний університет України «Київський політехнічний інститут імені Ігоря Сікорського»:</w:t>
      </w:r>
    </w:p>
    <w:p w:rsidR="001F4854" w:rsidRPr="007F00E4" w:rsidRDefault="001F4854" w:rsidP="001F485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7F00E4">
        <w:rPr>
          <w:rFonts w:ascii="Times New Roman" w:eastAsia="Times New Roman" w:hAnsi="Times New Roman" w:cs="Times New Roman"/>
          <w:spacing w:val="-2"/>
          <w:lang w:eastAsia="ru-RU"/>
        </w:rPr>
        <w:t xml:space="preserve">Місцезнаходження: </w:t>
      </w:r>
      <w:smartTag w:uri="urn:schemas-microsoft-com:office:smarttags" w:element="metricconverter">
        <w:smartTagPr>
          <w:attr w:name="ProductID" w:val="03057, м"/>
        </w:smartTagPr>
        <w:r w:rsidRPr="007F00E4">
          <w:rPr>
            <w:rFonts w:ascii="Times New Roman" w:eastAsia="Times New Roman" w:hAnsi="Times New Roman" w:cs="Times New Roman"/>
            <w:spacing w:val="-2"/>
            <w:lang w:eastAsia="ru-RU"/>
          </w:rPr>
          <w:t>03057, м</w:t>
        </w:r>
      </w:smartTag>
      <w:r w:rsidRPr="007F00E4">
        <w:rPr>
          <w:rFonts w:ascii="Times New Roman" w:eastAsia="Times New Roman" w:hAnsi="Times New Roman" w:cs="Times New Roman"/>
          <w:spacing w:val="-2"/>
          <w:lang w:eastAsia="ru-RU"/>
        </w:rPr>
        <w:t>. Київ, проспект Перемоги, 37. ГУДКСУ м. Києва, код банку 820019, код ЄДРПОУ 02070921, р/р ______________________.</w:t>
      </w:r>
    </w:p>
    <w:p w:rsidR="001F4854" w:rsidRPr="007F00E4" w:rsidRDefault="001F4854" w:rsidP="001F485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F4854" w:rsidRPr="007F00E4" w:rsidTr="001F4854">
        <w:trPr>
          <w:trHeight w:val="2007"/>
        </w:trPr>
        <w:tc>
          <w:tcPr>
            <w:tcW w:w="5103" w:type="dxa"/>
          </w:tcPr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КПІ ім. Ігоря Сікорського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center"/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 xml:space="preserve"> (підпис)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854" w:rsidRPr="007F00E4" w:rsidRDefault="001F4854" w:rsidP="001F4854">
            <w:pPr>
              <w:tabs>
                <w:tab w:val="left" w:pos="708"/>
                <w:tab w:val="left" w:leader="underscore" w:pos="93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 xml:space="preserve">      (посада,</w:t>
            </w:r>
            <w:r w:rsidR="003F04D9"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 xml:space="preserve"> </w:t>
            </w:r>
            <w:r w:rsidR="00874031"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>Повне ім’я, ПРІЗВИЩЕ</w:t>
            </w:r>
            <w:r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>)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>М.П. «___»____________ 20___ р.</w:t>
            </w:r>
          </w:p>
        </w:tc>
        <w:tc>
          <w:tcPr>
            <w:tcW w:w="4536" w:type="dxa"/>
          </w:tcPr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b/>
                <w:lang w:eastAsia="ru-RU"/>
              </w:rPr>
              <w:t>Науково-педагогічний працівник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center"/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>(підпис)</w:t>
            </w:r>
          </w:p>
          <w:p w:rsidR="001F4854" w:rsidRPr="007F00E4" w:rsidRDefault="001F4854" w:rsidP="001F4854">
            <w:pPr>
              <w:tabs>
                <w:tab w:val="left" w:leader="underscore" w:pos="4111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854" w:rsidRPr="007F00E4" w:rsidRDefault="001F4854" w:rsidP="001F4854">
            <w:pPr>
              <w:tabs>
                <w:tab w:val="left" w:pos="708"/>
                <w:tab w:val="left" w:leader="underscore" w:pos="93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874031"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>(Повне ім’я, ПРІЗВИЩЕ</w:t>
            </w:r>
            <w:r w:rsidRPr="007F00E4">
              <w:rPr>
                <w:rFonts w:ascii="Times New Roman" w:eastAsia="Times New Roman" w:hAnsi="Times New Roman" w:cs="Times New Roman"/>
                <w:position w:val="-24"/>
                <w:vertAlign w:val="superscript"/>
                <w:lang w:eastAsia="ru-RU"/>
              </w:rPr>
              <w:t>)</w:t>
            </w:r>
          </w:p>
          <w:p w:rsidR="001F4854" w:rsidRPr="007F00E4" w:rsidRDefault="001F4854" w:rsidP="001F4854">
            <w:pPr>
              <w:tabs>
                <w:tab w:val="left" w:pos="708"/>
                <w:tab w:val="left" w:leader="underscore" w:pos="935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0E4">
              <w:rPr>
                <w:rFonts w:ascii="Times New Roman" w:eastAsia="Times New Roman" w:hAnsi="Times New Roman" w:cs="Times New Roman"/>
                <w:lang w:eastAsia="ru-RU"/>
              </w:rPr>
              <w:t xml:space="preserve"> «___»____________ 20___ р.</w:t>
            </w:r>
          </w:p>
        </w:tc>
      </w:tr>
    </w:tbl>
    <w:p w:rsidR="003F04D9" w:rsidRPr="007F00E4" w:rsidRDefault="003F04D9" w:rsidP="001F485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F4854" w:rsidRPr="007F00E4" w:rsidRDefault="001F4854" w:rsidP="001F485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00E4">
        <w:rPr>
          <w:rFonts w:ascii="Times New Roman" w:eastAsia="Times New Roman" w:hAnsi="Times New Roman" w:cs="Times New Roman"/>
          <w:bCs/>
          <w:lang w:eastAsia="ru-RU"/>
        </w:rPr>
        <w:t>Погоджено:</w:t>
      </w:r>
    </w:p>
    <w:p w:rsidR="001F4854" w:rsidRPr="007F00E4" w:rsidRDefault="001F4854" w:rsidP="001F485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00E4">
        <w:rPr>
          <w:rFonts w:ascii="Times New Roman" w:eastAsia="Times New Roman" w:hAnsi="Times New Roman" w:cs="Times New Roman"/>
          <w:bCs/>
          <w:lang w:eastAsia="ru-RU"/>
        </w:rPr>
        <w:t>Декан/директор __________</w:t>
      </w:r>
    </w:p>
    <w:p w:rsidR="001F4854" w:rsidRPr="007F00E4" w:rsidRDefault="001F4854" w:rsidP="001F485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F4854" w:rsidRPr="007F00E4" w:rsidRDefault="001F4854" w:rsidP="001F48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00E4">
        <w:rPr>
          <w:rFonts w:ascii="Times New Roman" w:eastAsia="Times New Roman" w:hAnsi="Times New Roman" w:cs="Times New Roman"/>
          <w:bCs/>
          <w:lang w:eastAsia="ru-RU"/>
        </w:rPr>
        <w:t xml:space="preserve">Завідувач кафедри __________ </w:t>
      </w:r>
      <w:r w:rsidRPr="007F00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7BC4" w:rsidRPr="007F00E4" w:rsidRDefault="00057BC4"/>
    <w:sectPr w:rsidR="00057BC4" w:rsidRPr="007F00E4" w:rsidSect="0051340E">
      <w:headerReference w:type="default" r:id="rId7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97" w:rsidRDefault="00E17F97" w:rsidP="001F4854">
      <w:pPr>
        <w:spacing w:after="0" w:line="240" w:lineRule="auto"/>
      </w:pPr>
      <w:r>
        <w:separator/>
      </w:r>
    </w:p>
  </w:endnote>
  <w:endnote w:type="continuationSeparator" w:id="0">
    <w:p w:rsidR="00E17F97" w:rsidRDefault="00E17F97" w:rsidP="001F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97" w:rsidRDefault="00E17F97" w:rsidP="001F4854">
      <w:pPr>
        <w:spacing w:after="0" w:line="240" w:lineRule="auto"/>
      </w:pPr>
      <w:r>
        <w:separator/>
      </w:r>
    </w:p>
  </w:footnote>
  <w:footnote w:type="continuationSeparator" w:id="0">
    <w:p w:rsidR="00E17F97" w:rsidRDefault="00E17F97" w:rsidP="001F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7176"/>
      <w:docPartObj>
        <w:docPartGallery w:val="Page Numbers (Top of Page)"/>
        <w:docPartUnique/>
      </w:docPartObj>
    </w:sdtPr>
    <w:sdtEndPr/>
    <w:sdtContent>
      <w:p w:rsidR="001F4854" w:rsidRDefault="001F4854" w:rsidP="007F00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C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B85"/>
    <w:multiLevelType w:val="multilevel"/>
    <w:tmpl w:val="D4F0BC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FA20AF"/>
    <w:multiLevelType w:val="multilevel"/>
    <w:tmpl w:val="0DDAB7D4"/>
    <w:lvl w:ilvl="0">
      <w:start w:val="1"/>
      <w:numFmt w:val="none"/>
      <w:lvlText w:val="4.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5"/>
    <w:rsid w:val="00027520"/>
    <w:rsid w:val="00057BC4"/>
    <w:rsid w:val="00120673"/>
    <w:rsid w:val="00187E68"/>
    <w:rsid w:val="001F4854"/>
    <w:rsid w:val="0022742C"/>
    <w:rsid w:val="00386DAC"/>
    <w:rsid w:val="003F04D9"/>
    <w:rsid w:val="00405ED8"/>
    <w:rsid w:val="00406FC6"/>
    <w:rsid w:val="00435DD2"/>
    <w:rsid w:val="00454A5D"/>
    <w:rsid w:val="004B1876"/>
    <w:rsid w:val="0051340E"/>
    <w:rsid w:val="005158E7"/>
    <w:rsid w:val="00522973"/>
    <w:rsid w:val="00572E8B"/>
    <w:rsid w:val="00594CBC"/>
    <w:rsid w:val="00620B35"/>
    <w:rsid w:val="006B0B09"/>
    <w:rsid w:val="006C746E"/>
    <w:rsid w:val="006D37BF"/>
    <w:rsid w:val="006F50A0"/>
    <w:rsid w:val="007A5135"/>
    <w:rsid w:val="007F00E4"/>
    <w:rsid w:val="00874031"/>
    <w:rsid w:val="008772A9"/>
    <w:rsid w:val="009374C9"/>
    <w:rsid w:val="00946D05"/>
    <w:rsid w:val="00A17988"/>
    <w:rsid w:val="00A70011"/>
    <w:rsid w:val="00A7302A"/>
    <w:rsid w:val="00BE1FDF"/>
    <w:rsid w:val="00C77CCE"/>
    <w:rsid w:val="00CA7E3D"/>
    <w:rsid w:val="00D37B3C"/>
    <w:rsid w:val="00DE792B"/>
    <w:rsid w:val="00E05B85"/>
    <w:rsid w:val="00E109A5"/>
    <w:rsid w:val="00E17F97"/>
    <w:rsid w:val="00E261B4"/>
    <w:rsid w:val="00E26371"/>
    <w:rsid w:val="00E75DBD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37092"/>
  <w15:docId w15:val="{A5AE981B-A58A-44CC-805E-D885373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48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1F4854"/>
    <w:rPr>
      <w:vertAlign w:val="superscript"/>
    </w:rPr>
  </w:style>
  <w:style w:type="character" w:customStyle="1" w:styleId="rvts0">
    <w:name w:val="rvts0"/>
    <w:basedOn w:val="a0"/>
    <w:rsid w:val="001F4854"/>
  </w:style>
  <w:style w:type="paragraph" w:styleId="a6">
    <w:name w:val="header"/>
    <w:basedOn w:val="a"/>
    <w:link w:val="a7"/>
    <w:uiPriority w:val="99"/>
    <w:unhideWhenUsed/>
    <w:rsid w:val="001F48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854"/>
  </w:style>
  <w:style w:type="paragraph" w:styleId="a8">
    <w:name w:val="footer"/>
    <w:basedOn w:val="a"/>
    <w:link w:val="a9"/>
    <w:uiPriority w:val="99"/>
    <w:unhideWhenUsed/>
    <w:rsid w:val="001F48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854"/>
  </w:style>
  <w:style w:type="character" w:styleId="aa">
    <w:name w:val="annotation reference"/>
    <w:basedOn w:val="a0"/>
    <w:uiPriority w:val="99"/>
    <w:semiHidden/>
    <w:unhideWhenUsed/>
    <w:rsid w:val="00594CB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CB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CB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CB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CB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1102</dc:creator>
  <cp:lastModifiedBy>Вячеслав\</cp:lastModifiedBy>
  <cp:revision>2</cp:revision>
  <cp:lastPrinted>2020-08-27T08:59:00Z</cp:lastPrinted>
  <dcterms:created xsi:type="dcterms:W3CDTF">2020-09-08T06:30:00Z</dcterms:created>
  <dcterms:modified xsi:type="dcterms:W3CDTF">2020-09-08T06:30:00Z</dcterms:modified>
</cp:coreProperties>
</file>